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E32" w:rsidRDefault="00A44E32">
      <w:pPr>
        <w:rPr>
          <w:b/>
          <w:u w:val="single"/>
        </w:rPr>
      </w:pPr>
      <w:bookmarkStart w:id="0" w:name="_GoBack"/>
      <w:bookmarkEnd w:id="0"/>
    </w:p>
    <w:p w:rsidR="00A44E32" w:rsidRDefault="00A44E32">
      <w:pPr>
        <w:rPr>
          <w:b/>
          <w:u w:val="single"/>
        </w:rPr>
      </w:pPr>
    </w:p>
    <w:p w:rsidR="00A44E32" w:rsidRDefault="00A44E32">
      <w:pPr>
        <w:rPr>
          <w:b/>
          <w:u w:val="single"/>
        </w:rPr>
      </w:pPr>
      <w:bookmarkStart w:id="1" w:name="_gjdgxs" w:colFirst="0" w:colLast="0"/>
      <w:bookmarkEnd w:id="1"/>
    </w:p>
    <w:p w:rsidR="00A44E32" w:rsidRDefault="00CA5AB7">
      <w:pPr>
        <w:rPr>
          <w:b/>
          <w:u w:val="single"/>
        </w:rPr>
      </w:pPr>
      <w:r>
        <w:rPr>
          <w:b/>
          <w:u w:val="single"/>
        </w:rPr>
        <w:t>MINUTES FROM THE REGULAR GOVERNING BOARD</w:t>
      </w:r>
      <w:r>
        <w:rPr>
          <w:b/>
        </w:rPr>
        <w:t xml:space="preserve"> </w:t>
      </w:r>
      <w:r>
        <w:rPr>
          <w:b/>
          <w:u w:val="single"/>
        </w:rPr>
        <w:t xml:space="preserve">MEETING </w:t>
      </w:r>
      <w:r w:rsidR="00956B05">
        <w:rPr>
          <w:noProof/>
        </w:rPr>
        <w:pict>
          <v:rect id="Rectangle 1" o:spid="_x0000_s1026" style="position:absolute;margin-left:406pt;margin-top:129pt;width:87pt;height:2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" o:allowincell="f" filled="f" stroked="f">
            <v:textbox inset="1pt,1pt,1pt,1pt">
              <w:txbxContent>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p w:rsidR="00A44E32" w:rsidRDefault="00A44E32">
                  <w:pPr>
                    <w:jc w:val="right"/>
                    <w:textDirection w:val="btLr"/>
                  </w:pPr>
                </w:p>
              </w:txbxContent>
            </v:textbox>
            <w10:wrap anchorx="margin"/>
          </v:rect>
        </w:pict>
      </w:r>
    </w:p>
    <w:p w:rsidR="00A44E32" w:rsidRDefault="00F75497">
      <w:pPr>
        <w:jc w:val="center"/>
        <w:rPr>
          <w:b/>
        </w:rPr>
      </w:pPr>
      <w:r w:rsidRPr="00F75497">
        <w:rPr>
          <w:b/>
        </w:rPr>
        <w:t>Wednesday, March 8, 2017,</w:t>
      </w:r>
      <w:r w:rsidR="00CA5AB7">
        <w:rPr>
          <w:b/>
          <w:u w:val="single"/>
        </w:rPr>
        <w:t xml:space="preserve"> </w:t>
      </w:r>
      <w:r w:rsidR="00CA5AB7">
        <w:rPr>
          <w:b/>
        </w:rPr>
        <w:t>held at Gravenstein School, Rm. 13</w:t>
      </w:r>
      <w:r w:rsidR="00CA5AB7">
        <w:rPr>
          <w:b/>
        </w:rPr>
        <w:br/>
      </w:r>
    </w:p>
    <w:p w:rsidR="00A44E32" w:rsidRDefault="00CA5AB7">
      <w:pPr>
        <w:pStyle w:val="Heading3"/>
        <w:numPr>
          <w:ilvl w:val="0"/>
          <w:numId w:val="2"/>
        </w:numPr>
        <w:ind w:left="540" w:hanging="180"/>
      </w:pPr>
      <w:r>
        <w:t xml:space="preserve">CALL TO ORDER: </w:t>
      </w:r>
      <w:r>
        <w:rPr>
          <w:u w:val="none"/>
        </w:rPr>
        <w:t xml:space="preserve"> Meeting called to order at 5:06</w:t>
      </w:r>
      <w:r w:rsidR="00484858">
        <w:rPr>
          <w:u w:val="none"/>
        </w:rPr>
        <w:t xml:space="preserve"> PM</w:t>
      </w:r>
    </w:p>
    <w:p w:rsidR="00A44E32" w:rsidRDefault="00CA5AB7">
      <w:pPr>
        <w:ind w:left="720"/>
      </w:pPr>
      <w:r>
        <w:t>Jim Horn, President, present</w:t>
      </w:r>
    </w:p>
    <w:p w:rsidR="00A44E32" w:rsidRDefault="00CA5AB7">
      <w:pPr>
        <w:ind w:left="720"/>
      </w:pPr>
      <w:r>
        <w:t>Desiree Beck, Clerk, absent</w:t>
      </w:r>
    </w:p>
    <w:p w:rsidR="00A44E32" w:rsidRDefault="00CA5AB7">
      <w:pPr>
        <w:ind w:left="720"/>
      </w:pPr>
      <w:r>
        <w:t>Gregory Appling, present</w:t>
      </w:r>
    </w:p>
    <w:p w:rsidR="00A44E32" w:rsidRDefault="00CA5AB7">
      <w:pPr>
        <w:ind w:left="720"/>
      </w:pPr>
      <w:r>
        <w:t>Steven Schwartz, present</w:t>
      </w:r>
    </w:p>
    <w:p w:rsidR="00A44E32" w:rsidRDefault="00CA5AB7">
      <w:pPr>
        <w:ind w:left="720"/>
      </w:pPr>
      <w:r>
        <w:t>Sandra Wickland, absent</w:t>
      </w:r>
    </w:p>
    <w:p w:rsidR="00A44E32" w:rsidRDefault="00CA5AB7">
      <w:pPr>
        <w:spacing w:after="120"/>
        <w:ind w:left="720"/>
      </w:pPr>
      <w:r>
        <w:tab/>
      </w:r>
      <w:r>
        <w:tab/>
        <w:t xml:space="preserve"> </w:t>
      </w:r>
    </w:p>
    <w:p w:rsidR="00A44E32" w:rsidRDefault="00CA5AB7">
      <w:pPr>
        <w:keepNext/>
        <w:numPr>
          <w:ilvl w:val="0"/>
          <w:numId w:val="2"/>
        </w:numPr>
        <w:ind w:hanging="180"/>
      </w:pPr>
      <w:r>
        <w:rPr>
          <w:b/>
          <w:u w:val="single"/>
        </w:rPr>
        <w:t>PUBLIC COMMENTS:</w:t>
      </w:r>
      <w:r>
        <w:rPr>
          <w:b/>
          <w:u w:val="single"/>
        </w:rPr>
        <w:tab/>
      </w:r>
      <w:r>
        <w:t>None</w:t>
      </w:r>
    </w:p>
    <w:p w:rsidR="00A44E32" w:rsidRDefault="00A44E32"/>
    <w:p w:rsidR="00A44E32" w:rsidRDefault="00CA5AB7">
      <w:pPr>
        <w:keepNext/>
        <w:numPr>
          <w:ilvl w:val="0"/>
          <w:numId w:val="2"/>
        </w:numPr>
        <w:ind w:hanging="180"/>
        <w:rPr>
          <w:u w:val="single"/>
        </w:rPr>
      </w:pPr>
      <w:r>
        <w:rPr>
          <w:b/>
          <w:u w:val="single"/>
        </w:rPr>
        <w:t>REPORTS, AND ORAL COMMUNICATIONS</w:t>
      </w:r>
    </w:p>
    <w:p w:rsidR="00A44E32" w:rsidRDefault="00CA5AB7">
      <w:pPr>
        <w:numPr>
          <w:ilvl w:val="0"/>
          <w:numId w:val="1"/>
        </w:numPr>
        <w:ind w:hanging="360"/>
        <w:contextualSpacing/>
        <w:rPr>
          <w:u w:val="single"/>
        </w:rPr>
      </w:pPr>
      <w:r>
        <w:t xml:space="preserve">Gravenstein Union Teachers’ Association: The GUTA </w:t>
      </w:r>
      <w:r w:rsidR="00484858">
        <w:t xml:space="preserve">report </w:t>
      </w:r>
      <w:r>
        <w:t xml:space="preserve">was presented by Christina Urmini. </w:t>
      </w:r>
    </w:p>
    <w:p w:rsidR="00A44E32" w:rsidRDefault="00CA5AB7">
      <w:pPr>
        <w:numPr>
          <w:ilvl w:val="0"/>
          <w:numId w:val="1"/>
        </w:numPr>
        <w:ind w:hanging="360"/>
        <w:contextualSpacing/>
      </w:pPr>
      <w:r>
        <w:t>School Site Council: next meeting March 24</w:t>
      </w:r>
    </w:p>
    <w:p w:rsidR="00A44E32" w:rsidRDefault="00CA5AB7">
      <w:pPr>
        <w:numPr>
          <w:ilvl w:val="0"/>
          <w:numId w:val="1"/>
        </w:numPr>
        <w:ind w:hanging="360"/>
        <w:contextualSpacing/>
        <w:rPr>
          <w:u w:val="single"/>
        </w:rPr>
      </w:pPr>
      <w:r>
        <w:t>GSF/MPF: Terese Hillborn reported on GSF fundraising and plans for teacher appreciation at Hillcrest. Bill Nolan reported on MPF donations.</w:t>
      </w:r>
    </w:p>
    <w:p w:rsidR="00A44E32" w:rsidRDefault="00CA5AB7">
      <w:pPr>
        <w:numPr>
          <w:ilvl w:val="1"/>
          <w:numId w:val="1"/>
        </w:numPr>
        <w:ind w:hanging="180"/>
        <w:contextualSpacing/>
        <w:rPr>
          <w:u w:val="single"/>
        </w:rPr>
      </w:pPr>
      <w:r>
        <w:t>Time to renew the MPF MOU</w:t>
      </w:r>
    </w:p>
    <w:p w:rsidR="00A44E32" w:rsidRDefault="00CA5AB7">
      <w:pPr>
        <w:numPr>
          <w:ilvl w:val="0"/>
          <w:numId w:val="1"/>
        </w:numPr>
        <w:ind w:hanging="360"/>
        <w:contextualSpacing/>
        <w:rPr>
          <w:u w:val="single"/>
        </w:rPr>
      </w:pPr>
      <w:r>
        <w:t xml:space="preserve">Trustee Reports: </w:t>
      </w:r>
    </w:p>
    <w:p w:rsidR="00A44E32" w:rsidRDefault="00CA5AB7">
      <w:pPr>
        <w:numPr>
          <w:ilvl w:val="0"/>
          <w:numId w:val="1"/>
        </w:numPr>
        <w:ind w:hanging="360"/>
        <w:contextualSpacing/>
        <w:rPr>
          <w:u w:val="single"/>
        </w:rPr>
      </w:pPr>
      <w:r>
        <w:t>Hillcrest Principal Report: Mr. Carn reported on current Hillcrest events including a fundraiser to support literacy and gender equality in education thru the Room to Read organization.</w:t>
      </w:r>
    </w:p>
    <w:p w:rsidR="00A44E32" w:rsidRDefault="00CA5AB7">
      <w:pPr>
        <w:numPr>
          <w:ilvl w:val="0"/>
          <w:numId w:val="1"/>
        </w:numPr>
        <w:ind w:hanging="360"/>
        <w:contextualSpacing/>
        <w:rPr>
          <w:u w:val="single"/>
        </w:rPr>
      </w:pPr>
      <w:r>
        <w:t>Principal/Supt. Report</w:t>
      </w:r>
    </w:p>
    <w:p w:rsidR="00A44E32" w:rsidRDefault="00CA5AB7">
      <w:pPr>
        <w:numPr>
          <w:ilvl w:val="1"/>
          <w:numId w:val="3"/>
        </w:numPr>
        <w:ind w:hanging="540"/>
        <w:contextualSpacing/>
      </w:pPr>
      <w:r>
        <w:t xml:space="preserve"> 2016-17 Enrollment: Info in packet</w:t>
      </w:r>
    </w:p>
    <w:p w:rsidR="00A44E32" w:rsidRDefault="00CA5AB7">
      <w:pPr>
        <w:numPr>
          <w:ilvl w:val="1"/>
          <w:numId w:val="3"/>
        </w:numPr>
        <w:ind w:hanging="540"/>
        <w:contextualSpacing/>
      </w:pPr>
      <w:r>
        <w:t xml:space="preserve"> Transportation JPA Update: Increase in rates </w:t>
      </w:r>
      <w:r w:rsidR="00484858">
        <w:t xml:space="preserve">is </w:t>
      </w:r>
      <w:r>
        <w:t>expected for next year, especially for field trips. Supt Schwinn responded to questions about ridership and district involvement in the JPA. She also provided info on the construction project.</w:t>
      </w:r>
      <w:r w:rsidR="00484858">
        <w:t xml:space="preserve"> </w:t>
      </w:r>
      <w:r>
        <w:t xml:space="preserve">Supt Schwinn also discussed recent bus problems in the district and how she has handled these problems. </w:t>
      </w:r>
    </w:p>
    <w:p w:rsidR="00A44E32" w:rsidRDefault="00CA5AB7">
      <w:pPr>
        <w:numPr>
          <w:ilvl w:val="1"/>
          <w:numId w:val="3"/>
        </w:numPr>
        <w:ind w:hanging="540"/>
        <w:contextualSpacing/>
      </w:pPr>
      <w:r>
        <w:t xml:space="preserve"> Charter School Renewal Update: No update at this time.</w:t>
      </w:r>
    </w:p>
    <w:p w:rsidR="00A44E32" w:rsidRDefault="00CA5AB7">
      <w:pPr>
        <w:numPr>
          <w:ilvl w:val="1"/>
          <w:numId w:val="3"/>
        </w:numPr>
        <w:ind w:hanging="540"/>
        <w:contextualSpacing/>
      </w:pPr>
      <w:r>
        <w:t>Update on modernization funding with Jack Schreder &amp; Associates: Mrs. Holden in talks to secure modernization funding.</w:t>
      </w:r>
    </w:p>
    <w:p w:rsidR="00A44E32" w:rsidRDefault="00CA5AB7">
      <w:pPr>
        <w:numPr>
          <w:ilvl w:val="1"/>
          <w:numId w:val="3"/>
        </w:numPr>
        <w:ind w:hanging="540"/>
        <w:contextualSpacing/>
      </w:pPr>
      <w:r>
        <w:t xml:space="preserve">Gravenstein Elementary ELA adoption: Process is in place to decide upon ELA adoption for next year.  </w:t>
      </w:r>
    </w:p>
    <w:p w:rsidR="00A44E32" w:rsidRDefault="00CA5AB7">
      <w:pPr>
        <w:numPr>
          <w:ilvl w:val="1"/>
          <w:numId w:val="3"/>
        </w:numPr>
        <w:ind w:hanging="540"/>
        <w:contextualSpacing/>
      </w:pPr>
      <w:r>
        <w:t>PE Teacher hiring process: Third round of interviews occurred but the desired candidate turned down the job. Hiring process will continue.</w:t>
      </w:r>
    </w:p>
    <w:p w:rsidR="00A44E32" w:rsidRDefault="00CA5AB7">
      <w:pPr>
        <w:numPr>
          <w:ilvl w:val="1"/>
          <w:numId w:val="3"/>
        </w:numPr>
        <w:ind w:hanging="540"/>
        <w:contextualSpacing/>
      </w:pPr>
      <w:r>
        <w:t xml:space="preserve">Update on 2017-18 calendar negotiation: Draft calendars shared with GUTA. </w:t>
      </w:r>
    </w:p>
    <w:p w:rsidR="00A44E32" w:rsidRDefault="00CA5AB7">
      <w:pPr>
        <w:numPr>
          <w:ilvl w:val="1"/>
          <w:numId w:val="3"/>
        </w:numPr>
        <w:ind w:hanging="540"/>
        <w:rPr>
          <w:u w:val="single"/>
        </w:rPr>
      </w:pPr>
      <w:r>
        <w:t>LCAP Stakeholder’s input phase:</w:t>
      </w:r>
    </w:p>
    <w:p w:rsidR="00A44E32" w:rsidRDefault="00CA5AB7">
      <w:pPr>
        <w:numPr>
          <w:ilvl w:val="3"/>
          <w:numId w:val="3"/>
        </w:numPr>
        <w:ind w:hanging="360"/>
        <w:rPr>
          <w:u w:val="single"/>
        </w:rPr>
      </w:pPr>
      <w:r>
        <w:rPr>
          <w:u w:val="single"/>
        </w:rPr>
        <w:t>School Site Council has begun LCAP update &amp; stakeholder input process</w:t>
      </w:r>
    </w:p>
    <w:p w:rsidR="00A44E32" w:rsidRDefault="00CA5AB7">
      <w:pPr>
        <w:numPr>
          <w:ilvl w:val="3"/>
          <w:numId w:val="3"/>
        </w:numPr>
        <w:ind w:hanging="360"/>
        <w:rPr>
          <w:u w:val="single"/>
        </w:rPr>
      </w:pPr>
      <w:r>
        <w:rPr>
          <w:u w:val="single"/>
        </w:rPr>
        <w:t xml:space="preserve">Open stakeholder’s meeting for parents, staff, board and </w:t>
      </w:r>
      <w:r>
        <w:rPr>
          <w:u w:val="single"/>
        </w:rPr>
        <w:lastRenderedPageBreak/>
        <w:t>community Friday, March 10, 2017  at 3:30 @ HMS Rm. 6</w:t>
      </w:r>
    </w:p>
    <w:p w:rsidR="00A44E32" w:rsidRDefault="00CA5AB7">
      <w:pPr>
        <w:numPr>
          <w:ilvl w:val="3"/>
          <w:numId w:val="3"/>
        </w:numPr>
        <w:ind w:hanging="360"/>
        <w:rPr>
          <w:u w:val="single"/>
        </w:rPr>
      </w:pPr>
      <w:r>
        <w:rPr>
          <w:u w:val="single"/>
        </w:rPr>
        <w:t xml:space="preserve">Next steps: </w:t>
      </w:r>
    </w:p>
    <w:p w:rsidR="00A44E32" w:rsidRDefault="00CA5AB7">
      <w:pPr>
        <w:numPr>
          <w:ilvl w:val="4"/>
          <w:numId w:val="3"/>
        </w:numPr>
        <w:ind w:hanging="360"/>
        <w:rPr>
          <w:u w:val="single"/>
        </w:rPr>
      </w:pPr>
      <w:r>
        <w:rPr>
          <w:u w:val="single"/>
        </w:rPr>
        <w:t>Input will be gathered from certificated and classified staff</w:t>
      </w:r>
    </w:p>
    <w:p w:rsidR="00A44E32" w:rsidRDefault="00CA5AB7">
      <w:pPr>
        <w:numPr>
          <w:ilvl w:val="4"/>
          <w:numId w:val="3"/>
        </w:numPr>
        <w:ind w:hanging="360"/>
        <w:rPr>
          <w:u w:val="single"/>
        </w:rPr>
      </w:pPr>
      <w:r>
        <w:rPr>
          <w:u w:val="single"/>
        </w:rPr>
        <w:t>School Site Council will meet to work on LCAP Tues, March 28 @ 3:45pm</w:t>
      </w:r>
    </w:p>
    <w:p w:rsidR="00A44E32" w:rsidRDefault="00A44E32">
      <w:pPr>
        <w:ind w:left="3420"/>
        <w:rPr>
          <w:u w:val="single"/>
        </w:rPr>
      </w:pPr>
    </w:p>
    <w:p w:rsidR="00A44E32" w:rsidRDefault="00CA5AB7">
      <w:pPr>
        <w:numPr>
          <w:ilvl w:val="1"/>
          <w:numId w:val="3"/>
        </w:numPr>
        <w:ind w:hanging="180"/>
        <w:rPr>
          <w:u w:val="single"/>
        </w:rPr>
      </w:pPr>
      <w:r>
        <w:rPr>
          <w:u w:val="single"/>
        </w:rPr>
        <w:t xml:space="preserve"> CAASPP Testing Update</w:t>
      </w:r>
    </w:p>
    <w:p w:rsidR="00A44E32" w:rsidRDefault="00CA5AB7">
      <w:pPr>
        <w:numPr>
          <w:ilvl w:val="3"/>
          <w:numId w:val="3"/>
        </w:numPr>
        <w:ind w:hanging="360"/>
      </w:pPr>
      <w:r>
        <w:t>GUSD’s testing window will be April 25-May 17, 2017</w:t>
      </w:r>
    </w:p>
    <w:p w:rsidR="00A44E32" w:rsidRDefault="00CA5AB7">
      <w:pPr>
        <w:numPr>
          <w:ilvl w:val="3"/>
          <w:numId w:val="3"/>
        </w:numPr>
        <w:ind w:hanging="360"/>
      </w:pPr>
      <w:r>
        <w:t>Currently – Ensuring we have adequate, working computer stations for testing</w:t>
      </w:r>
    </w:p>
    <w:p w:rsidR="00A44E32" w:rsidRDefault="00CA5AB7">
      <w:pPr>
        <w:numPr>
          <w:ilvl w:val="3"/>
          <w:numId w:val="3"/>
        </w:numPr>
        <w:ind w:hanging="360"/>
      </w:pPr>
      <w:r>
        <w:t>IT assessing &amp; prepping computers</w:t>
      </w:r>
    </w:p>
    <w:p w:rsidR="00A44E32" w:rsidRDefault="00CA5AB7">
      <w:pPr>
        <w:numPr>
          <w:ilvl w:val="3"/>
          <w:numId w:val="3"/>
        </w:numPr>
        <w:ind w:hanging="360"/>
      </w:pPr>
      <w:r>
        <w:t>Brad Carn, Petria Sully, and Jennifer Schwinn working with staff to prepare for testing</w:t>
      </w:r>
    </w:p>
    <w:p w:rsidR="00A44E32" w:rsidRDefault="00CA5AB7">
      <w:pPr>
        <w:numPr>
          <w:ilvl w:val="4"/>
          <w:numId w:val="3"/>
        </w:numPr>
        <w:ind w:hanging="360"/>
      </w:pPr>
      <w:r>
        <w:t>Interim assessments available and the new California Science Test (CAST) will be piloted this year.</w:t>
      </w:r>
    </w:p>
    <w:p w:rsidR="00A44E32" w:rsidRDefault="00A44E32">
      <w:pPr>
        <w:ind w:hanging="540"/>
        <w:rPr>
          <w:u w:val="single"/>
        </w:rPr>
      </w:pPr>
    </w:p>
    <w:p w:rsidR="00A44E32" w:rsidRDefault="00CA5AB7">
      <w:pPr>
        <w:pStyle w:val="Heading5"/>
        <w:numPr>
          <w:ilvl w:val="0"/>
          <w:numId w:val="2"/>
        </w:numPr>
        <w:ind w:right="-360" w:hanging="180"/>
        <w:rPr>
          <w:u w:val="single"/>
        </w:rPr>
      </w:pPr>
      <w:r>
        <w:rPr>
          <w:u w:val="single"/>
        </w:rPr>
        <w:t>CONSENT AGENDA</w:t>
      </w:r>
      <w:r>
        <w:tab/>
      </w:r>
      <w:r>
        <w:tab/>
      </w:r>
      <w:r>
        <w:tab/>
      </w:r>
      <w:r>
        <w:tab/>
      </w:r>
      <w:r>
        <w:tab/>
      </w:r>
      <w:r>
        <w:tab/>
      </w:r>
      <w:r>
        <w:rPr>
          <w:u w:val="single"/>
        </w:rPr>
        <w:t>ACTION ITEM</w:t>
      </w:r>
    </w:p>
    <w:p w:rsidR="00A44E32" w:rsidRDefault="00A44E32">
      <w:pPr>
        <w:pStyle w:val="Heading2"/>
        <w:ind w:left="360" w:firstLine="720"/>
      </w:pPr>
    </w:p>
    <w:p w:rsidR="00A44E32" w:rsidRDefault="00CA5AB7">
      <w:pPr>
        <w:numPr>
          <w:ilvl w:val="0"/>
          <w:numId w:val="8"/>
        </w:numPr>
        <w:ind w:hanging="360"/>
        <w:contextualSpacing/>
      </w:pPr>
      <w:r>
        <w:t>Minutes of Regular Meeting February 15, 2017: One correction was made and shared with board members.</w:t>
      </w:r>
    </w:p>
    <w:p w:rsidR="00A44E32" w:rsidRDefault="00CA5AB7">
      <w:pPr>
        <w:numPr>
          <w:ilvl w:val="0"/>
          <w:numId w:val="8"/>
        </w:numPr>
        <w:ind w:hanging="360"/>
        <w:contextualSpacing/>
      </w:pPr>
      <w:r>
        <w:t>Warrants/Payroll</w:t>
      </w:r>
    </w:p>
    <w:p w:rsidR="00A44E32" w:rsidRDefault="00CA5AB7">
      <w:pPr>
        <w:numPr>
          <w:ilvl w:val="0"/>
          <w:numId w:val="8"/>
        </w:numPr>
        <w:ind w:hanging="360"/>
        <w:contextualSpacing/>
      </w:pPr>
      <w:r>
        <w:t>Budget Updates and Transfers</w:t>
      </w:r>
    </w:p>
    <w:p w:rsidR="00A44E32" w:rsidRDefault="00CA5AB7">
      <w:pPr>
        <w:numPr>
          <w:ilvl w:val="0"/>
          <w:numId w:val="8"/>
        </w:numPr>
        <w:ind w:hanging="360"/>
        <w:contextualSpacing/>
      </w:pPr>
      <w:r>
        <w:t>Correspondence/Publications</w:t>
      </w:r>
    </w:p>
    <w:p w:rsidR="00A44E32" w:rsidRDefault="00CA5AB7">
      <w:pPr>
        <w:numPr>
          <w:ilvl w:val="1"/>
          <w:numId w:val="8"/>
        </w:numPr>
        <w:ind w:hanging="180"/>
        <w:contextualSpacing/>
      </w:pPr>
      <w:r>
        <w:t>Thank you letter from Supt. Schwinn to Lawrence and Karyn Pulley for the donation of $150 to support the District music program.</w:t>
      </w:r>
    </w:p>
    <w:p w:rsidR="00A44E32" w:rsidRDefault="00CA5AB7">
      <w:pPr>
        <w:numPr>
          <w:ilvl w:val="0"/>
          <w:numId w:val="8"/>
        </w:numPr>
        <w:ind w:hanging="360"/>
        <w:contextualSpacing/>
      </w:pPr>
      <w:r>
        <w:t>Donations</w:t>
      </w:r>
    </w:p>
    <w:p w:rsidR="00A44E32" w:rsidRDefault="00CA5AB7">
      <w:pPr>
        <w:numPr>
          <w:ilvl w:val="1"/>
          <w:numId w:val="8"/>
        </w:numPr>
        <w:ind w:hanging="180"/>
        <w:contextualSpacing/>
      </w:pPr>
      <w:r>
        <w:t xml:space="preserve"> Thank you to Karyn and Lawrence Pulley for their donation of $150 to support the District’s music program, given in memory of Rev. John Kienitz.</w:t>
      </w:r>
    </w:p>
    <w:p w:rsidR="00A44E32" w:rsidRDefault="00A44E32">
      <w:pPr>
        <w:ind w:left="720"/>
      </w:pPr>
    </w:p>
    <w:p w:rsidR="00A44E32" w:rsidRDefault="00CA5AB7">
      <w:r>
        <w:t>Motion to approve the consent agenda made by President Horn and seconded by member Schwartz. 3 - 0.</w:t>
      </w:r>
    </w:p>
    <w:p w:rsidR="00A44E32" w:rsidRDefault="00A44E32">
      <w:pPr>
        <w:rPr>
          <w:u w:val="single"/>
        </w:rPr>
      </w:pPr>
    </w:p>
    <w:p w:rsidR="00A44E32" w:rsidRDefault="00CA5AB7">
      <w:pPr>
        <w:numPr>
          <w:ilvl w:val="0"/>
          <w:numId w:val="2"/>
        </w:numPr>
        <w:ind w:hanging="180"/>
        <w:contextualSpacing/>
      </w:pPr>
      <w:r>
        <w:rPr>
          <w:b/>
        </w:rPr>
        <w:t>BUSINESS</w:t>
      </w:r>
    </w:p>
    <w:p w:rsidR="00A44E32" w:rsidRDefault="00A44E32">
      <w:pPr>
        <w:ind w:left="1080" w:right="-360"/>
        <w:rPr>
          <w:b/>
          <w:u w:val="single"/>
        </w:rPr>
      </w:pPr>
    </w:p>
    <w:p w:rsidR="00A44E32" w:rsidRDefault="00CA5AB7">
      <w:pPr>
        <w:numPr>
          <w:ilvl w:val="0"/>
          <w:numId w:val="4"/>
        </w:numPr>
        <w:ind w:hanging="360"/>
        <w:contextualSpacing/>
      </w:pPr>
      <w:r>
        <w:rPr>
          <w:b/>
        </w:rPr>
        <w:t>Update on Phase II &amp; Phase III</w:t>
      </w:r>
    </w:p>
    <w:p w:rsidR="00A44E32" w:rsidRDefault="00CA5AB7">
      <w:pPr>
        <w:spacing w:after="120"/>
        <w:ind w:left="1440"/>
      </w:pPr>
      <w:r>
        <w:t xml:space="preserve">The Board </w:t>
      </w:r>
      <w:r w:rsidR="00484858">
        <w:t>reviewed progress</w:t>
      </w:r>
      <w:r>
        <w:t xml:space="preserve"> on Phase II and III of the District building projects.</w:t>
      </w:r>
    </w:p>
    <w:p w:rsidR="00A44E32" w:rsidRDefault="00CA5AB7">
      <w:pPr>
        <w:ind w:left="1080" w:firstLine="360"/>
      </w:pPr>
      <w:r>
        <w:t>Action taken/comments: No action taken</w:t>
      </w:r>
    </w:p>
    <w:p w:rsidR="00A44E32" w:rsidRDefault="00A44E32">
      <w:pPr>
        <w:ind w:left="1080"/>
      </w:pPr>
    </w:p>
    <w:p w:rsidR="00A44E32" w:rsidRDefault="00CA5AB7">
      <w:pPr>
        <w:numPr>
          <w:ilvl w:val="0"/>
          <w:numId w:val="4"/>
        </w:numPr>
        <w:ind w:hanging="360"/>
        <w:contextualSpacing/>
      </w:pPr>
      <w:r>
        <w:rPr>
          <w:b/>
        </w:rPr>
        <w:t>Approve Change Orders, Phase II</w:t>
      </w:r>
    </w:p>
    <w:p w:rsidR="00A44E32" w:rsidRDefault="00A44E32">
      <w:pPr>
        <w:ind w:left="1440"/>
        <w:rPr>
          <w:b/>
        </w:rPr>
      </w:pPr>
    </w:p>
    <w:p w:rsidR="00A44E32" w:rsidRDefault="00CA5AB7">
      <w:pPr>
        <w:ind w:left="1440"/>
      </w:pPr>
      <w:r>
        <w:t>The Board approved the following change orders:</w:t>
      </w:r>
    </w:p>
    <w:p w:rsidR="00A44E32" w:rsidRDefault="00A44E32">
      <w:pPr>
        <w:spacing w:after="120"/>
        <w:ind w:left="1440"/>
      </w:pPr>
    </w:p>
    <w:p w:rsidR="00A44E32" w:rsidRDefault="00CA5AB7">
      <w:pPr>
        <w:numPr>
          <w:ilvl w:val="0"/>
          <w:numId w:val="5"/>
        </w:numPr>
        <w:spacing w:line="259" w:lineRule="auto"/>
        <w:ind w:hanging="360"/>
        <w:contextualSpacing/>
      </w:pPr>
      <w:r>
        <w:rPr>
          <w:rFonts w:ascii="Cambria" w:eastAsia="Cambria" w:hAnsi="Cambria" w:cs="Cambria"/>
          <w:sz w:val="22"/>
          <w:szCs w:val="22"/>
        </w:rPr>
        <w:t>CO #63,</w:t>
      </w:r>
      <w:r>
        <w:rPr>
          <w:rFonts w:ascii="Cambria" w:eastAsia="Cambria" w:hAnsi="Cambria" w:cs="Cambria"/>
          <w:sz w:val="22"/>
          <w:szCs w:val="22"/>
        </w:rPr>
        <w:tab/>
        <w:t xml:space="preserve">Built Up @ North End of Building G </w:t>
      </w:r>
      <w:r>
        <w:rPr>
          <w:rFonts w:ascii="Cambria" w:eastAsia="Cambria" w:hAnsi="Cambria" w:cs="Cambria"/>
          <w:sz w:val="22"/>
          <w:szCs w:val="22"/>
        </w:rPr>
        <w:tab/>
        <w:t>$6,182.76</w:t>
      </w:r>
    </w:p>
    <w:p w:rsidR="00A44E32" w:rsidRDefault="00CA5AB7">
      <w:pPr>
        <w:numPr>
          <w:ilvl w:val="0"/>
          <w:numId w:val="5"/>
        </w:numPr>
        <w:spacing w:line="259" w:lineRule="auto"/>
        <w:ind w:hanging="360"/>
        <w:contextualSpacing/>
      </w:pPr>
      <w:r>
        <w:rPr>
          <w:rFonts w:ascii="Cambria" w:eastAsia="Cambria" w:hAnsi="Cambria" w:cs="Cambria"/>
          <w:sz w:val="22"/>
          <w:szCs w:val="22"/>
        </w:rPr>
        <w:lastRenderedPageBreak/>
        <w:t>CO #64,</w:t>
      </w:r>
      <w:r>
        <w:rPr>
          <w:rFonts w:ascii="Cambria" w:eastAsia="Cambria" w:hAnsi="Cambria" w:cs="Cambria"/>
          <w:sz w:val="22"/>
          <w:szCs w:val="22"/>
        </w:rPr>
        <w:tab/>
        <w:t>Misc. Plumbing Changes</w:t>
      </w:r>
      <w:r>
        <w:rPr>
          <w:rFonts w:ascii="Cambria" w:eastAsia="Cambria" w:hAnsi="Cambria" w:cs="Cambria"/>
          <w:sz w:val="22"/>
          <w:szCs w:val="22"/>
        </w:rPr>
        <w:tab/>
      </w:r>
      <w:r>
        <w:rPr>
          <w:rFonts w:ascii="Cambria" w:eastAsia="Cambria" w:hAnsi="Cambria" w:cs="Cambria"/>
          <w:sz w:val="22"/>
          <w:szCs w:val="22"/>
        </w:rPr>
        <w:tab/>
        <w:t>$4,278.64</w:t>
      </w:r>
    </w:p>
    <w:p w:rsidR="00A44E32" w:rsidRDefault="00CA5AB7">
      <w:pPr>
        <w:numPr>
          <w:ilvl w:val="0"/>
          <w:numId w:val="5"/>
        </w:numPr>
        <w:spacing w:line="259" w:lineRule="auto"/>
        <w:ind w:hanging="360"/>
        <w:contextualSpacing/>
      </w:pPr>
      <w:r>
        <w:rPr>
          <w:rFonts w:ascii="Cambria" w:eastAsia="Cambria" w:hAnsi="Cambria" w:cs="Cambria"/>
          <w:sz w:val="22"/>
          <w:szCs w:val="22"/>
        </w:rPr>
        <w:t>CO #65</w:t>
      </w:r>
      <w:r>
        <w:rPr>
          <w:rFonts w:ascii="Cambria" w:eastAsia="Cambria" w:hAnsi="Cambria" w:cs="Cambria"/>
          <w:sz w:val="22"/>
          <w:szCs w:val="22"/>
        </w:rPr>
        <w:tab/>
      </w:r>
      <w:r>
        <w:rPr>
          <w:rFonts w:ascii="Cambria" w:eastAsia="Cambria" w:hAnsi="Cambria" w:cs="Cambria"/>
          <w:sz w:val="22"/>
          <w:szCs w:val="22"/>
        </w:rPr>
        <w:tab/>
        <w:t>Exterior Walkways @ Building F</w:t>
      </w:r>
      <w:r>
        <w:rPr>
          <w:rFonts w:ascii="Cambria" w:eastAsia="Cambria" w:hAnsi="Cambria" w:cs="Cambria"/>
          <w:sz w:val="22"/>
          <w:szCs w:val="22"/>
        </w:rPr>
        <w:tab/>
        <w:t>$25,591.12</w:t>
      </w:r>
    </w:p>
    <w:p w:rsidR="00A44E32" w:rsidRDefault="00CA5AB7">
      <w:pPr>
        <w:numPr>
          <w:ilvl w:val="0"/>
          <w:numId w:val="5"/>
        </w:numPr>
        <w:spacing w:line="259" w:lineRule="auto"/>
        <w:ind w:hanging="360"/>
        <w:contextualSpacing/>
      </w:pPr>
      <w:r>
        <w:rPr>
          <w:rFonts w:ascii="Cambria" w:eastAsia="Cambria" w:hAnsi="Cambria" w:cs="Cambria"/>
          <w:sz w:val="22"/>
          <w:szCs w:val="22"/>
        </w:rPr>
        <w:t>CO #66</w:t>
      </w:r>
      <w:r>
        <w:rPr>
          <w:rFonts w:ascii="Cambria" w:eastAsia="Cambria" w:hAnsi="Cambria" w:cs="Cambria"/>
          <w:sz w:val="22"/>
          <w:szCs w:val="22"/>
        </w:rPr>
        <w:tab/>
      </w:r>
      <w:r>
        <w:rPr>
          <w:rFonts w:ascii="Cambria" w:eastAsia="Cambria" w:hAnsi="Cambria" w:cs="Cambria"/>
          <w:sz w:val="22"/>
          <w:szCs w:val="22"/>
        </w:rPr>
        <w:tab/>
        <w:t>Vapor Barrier In Crawl Space</w:t>
      </w:r>
      <w:r>
        <w:rPr>
          <w:rFonts w:ascii="Cambria" w:eastAsia="Cambria" w:hAnsi="Cambria" w:cs="Cambria"/>
          <w:sz w:val="22"/>
          <w:szCs w:val="22"/>
        </w:rPr>
        <w:tab/>
      </w:r>
      <w:r>
        <w:rPr>
          <w:rFonts w:ascii="Cambria" w:eastAsia="Cambria" w:hAnsi="Cambria" w:cs="Cambria"/>
          <w:sz w:val="22"/>
          <w:szCs w:val="22"/>
        </w:rPr>
        <w:tab/>
        <w:t>$42,433.71</w:t>
      </w:r>
    </w:p>
    <w:p w:rsidR="00A44E32" w:rsidRDefault="00CA5AB7">
      <w:pPr>
        <w:numPr>
          <w:ilvl w:val="0"/>
          <w:numId w:val="5"/>
        </w:numPr>
        <w:spacing w:line="259" w:lineRule="auto"/>
        <w:ind w:hanging="360"/>
        <w:contextualSpacing/>
      </w:pPr>
      <w:r>
        <w:rPr>
          <w:rFonts w:ascii="Cambria" w:eastAsia="Cambria" w:hAnsi="Cambria" w:cs="Cambria"/>
          <w:sz w:val="22"/>
          <w:szCs w:val="22"/>
        </w:rPr>
        <w:t>CO #67</w:t>
      </w:r>
      <w:r>
        <w:rPr>
          <w:rFonts w:ascii="Cambria" w:eastAsia="Cambria" w:hAnsi="Cambria" w:cs="Cambria"/>
          <w:sz w:val="22"/>
          <w:szCs w:val="22"/>
        </w:rPr>
        <w:tab/>
      </w:r>
      <w:r>
        <w:rPr>
          <w:rFonts w:ascii="Cambria" w:eastAsia="Cambria" w:hAnsi="Cambria" w:cs="Cambria"/>
          <w:sz w:val="22"/>
          <w:szCs w:val="22"/>
        </w:rPr>
        <w:tab/>
        <w:t>Principal’s Office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$14,944.08</w:t>
      </w:r>
    </w:p>
    <w:p w:rsidR="00A44E32" w:rsidRDefault="00CA5AB7">
      <w:pPr>
        <w:numPr>
          <w:ilvl w:val="0"/>
          <w:numId w:val="5"/>
        </w:numPr>
        <w:spacing w:line="259" w:lineRule="auto"/>
        <w:ind w:hanging="360"/>
        <w:contextualSpacing/>
      </w:pPr>
      <w:r>
        <w:rPr>
          <w:rFonts w:ascii="Cambria" w:eastAsia="Cambria" w:hAnsi="Cambria" w:cs="Cambria"/>
          <w:sz w:val="22"/>
          <w:szCs w:val="22"/>
        </w:rPr>
        <w:t>CO #68</w:t>
      </w:r>
      <w:r>
        <w:rPr>
          <w:rFonts w:ascii="Cambria" w:eastAsia="Cambria" w:hAnsi="Cambria" w:cs="Cambria"/>
          <w:sz w:val="22"/>
          <w:szCs w:val="22"/>
        </w:rPr>
        <w:tab/>
      </w:r>
      <w:r>
        <w:rPr>
          <w:rFonts w:ascii="Cambria" w:eastAsia="Cambria" w:hAnsi="Cambria" w:cs="Cambria"/>
          <w:sz w:val="22"/>
          <w:szCs w:val="22"/>
        </w:rPr>
        <w:tab/>
        <w:t>Misc. Framing Changes at Admin.</w:t>
      </w:r>
      <w:r>
        <w:rPr>
          <w:rFonts w:ascii="Cambria" w:eastAsia="Cambria" w:hAnsi="Cambria" w:cs="Cambria"/>
          <w:sz w:val="22"/>
          <w:szCs w:val="22"/>
        </w:rPr>
        <w:tab/>
        <w:t>$16,418.25</w:t>
      </w:r>
    </w:p>
    <w:p w:rsidR="00A44E32" w:rsidRDefault="00CA5AB7">
      <w:pPr>
        <w:numPr>
          <w:ilvl w:val="0"/>
          <w:numId w:val="5"/>
        </w:numPr>
        <w:spacing w:line="259" w:lineRule="auto"/>
        <w:ind w:hanging="360"/>
        <w:contextualSpacing/>
      </w:pPr>
      <w:r>
        <w:rPr>
          <w:rFonts w:ascii="Cambria" w:eastAsia="Cambria" w:hAnsi="Cambria" w:cs="Cambria"/>
          <w:sz w:val="22"/>
          <w:szCs w:val="22"/>
        </w:rPr>
        <w:t>CO #69</w:t>
      </w:r>
      <w:r>
        <w:rPr>
          <w:rFonts w:ascii="Cambria" w:eastAsia="Cambria" w:hAnsi="Cambria" w:cs="Cambria"/>
          <w:sz w:val="22"/>
          <w:szCs w:val="22"/>
        </w:rPr>
        <w:tab/>
      </w:r>
      <w:r>
        <w:rPr>
          <w:rFonts w:ascii="Cambria" w:eastAsia="Cambria" w:hAnsi="Cambria" w:cs="Cambria"/>
          <w:sz w:val="22"/>
          <w:szCs w:val="22"/>
        </w:rPr>
        <w:tab/>
        <w:t xml:space="preserve">Additional Builder’s Risk </w:t>
      </w:r>
      <w:r>
        <w:rPr>
          <w:rFonts w:ascii="Cambria" w:eastAsia="Cambria" w:hAnsi="Cambria" w:cs="Cambria"/>
          <w:sz w:val="22"/>
          <w:szCs w:val="22"/>
        </w:rPr>
        <w:tab/>
      </w:r>
      <w:r>
        <w:rPr>
          <w:rFonts w:ascii="Cambria" w:eastAsia="Cambria" w:hAnsi="Cambria" w:cs="Cambria"/>
          <w:sz w:val="22"/>
          <w:szCs w:val="22"/>
        </w:rPr>
        <w:tab/>
        <w:t>$2,969.22</w:t>
      </w:r>
    </w:p>
    <w:p w:rsidR="00A44E32" w:rsidRDefault="00CA5AB7">
      <w:pPr>
        <w:numPr>
          <w:ilvl w:val="0"/>
          <w:numId w:val="5"/>
        </w:numPr>
        <w:spacing w:line="259" w:lineRule="auto"/>
        <w:ind w:hanging="360"/>
        <w:contextualSpacing/>
      </w:pPr>
      <w:r>
        <w:rPr>
          <w:rFonts w:ascii="Cambria" w:eastAsia="Cambria" w:hAnsi="Cambria" w:cs="Cambria"/>
          <w:sz w:val="22"/>
          <w:szCs w:val="22"/>
        </w:rPr>
        <w:t>CO #70</w:t>
      </w:r>
      <w:r>
        <w:rPr>
          <w:rFonts w:ascii="Cambria" w:eastAsia="Cambria" w:hAnsi="Cambria" w:cs="Cambria"/>
          <w:sz w:val="22"/>
          <w:szCs w:val="22"/>
        </w:rPr>
        <w:tab/>
      </w:r>
      <w:r>
        <w:rPr>
          <w:rFonts w:ascii="Cambria" w:eastAsia="Cambria" w:hAnsi="Cambria" w:cs="Cambria"/>
          <w:sz w:val="22"/>
          <w:szCs w:val="22"/>
        </w:rPr>
        <w:tab/>
        <w:t>Firring Strips @ Siding</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$4,018.51</w:t>
      </w:r>
    </w:p>
    <w:p w:rsidR="00A44E32" w:rsidRDefault="00CA5AB7">
      <w:pPr>
        <w:numPr>
          <w:ilvl w:val="0"/>
          <w:numId w:val="5"/>
        </w:numPr>
        <w:spacing w:line="259" w:lineRule="auto"/>
        <w:ind w:hanging="360"/>
        <w:contextualSpacing/>
      </w:pPr>
      <w:r>
        <w:rPr>
          <w:rFonts w:ascii="Cambria" w:eastAsia="Cambria" w:hAnsi="Cambria" w:cs="Cambria"/>
          <w:sz w:val="22"/>
          <w:szCs w:val="22"/>
        </w:rPr>
        <w:t>CO #71</w:t>
      </w:r>
      <w:r>
        <w:rPr>
          <w:rFonts w:ascii="Cambria" w:eastAsia="Cambria" w:hAnsi="Cambria" w:cs="Cambria"/>
          <w:sz w:val="22"/>
          <w:szCs w:val="22"/>
        </w:rPr>
        <w:tab/>
      </w:r>
      <w:r>
        <w:rPr>
          <w:rFonts w:ascii="Cambria" w:eastAsia="Cambria" w:hAnsi="Cambria" w:cs="Cambria"/>
          <w:sz w:val="22"/>
          <w:szCs w:val="22"/>
        </w:rPr>
        <w:tab/>
        <w:t>Soffit Work</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$8,493.68</w:t>
      </w:r>
    </w:p>
    <w:p w:rsidR="00A44E32" w:rsidRDefault="00CA5AB7">
      <w:pPr>
        <w:numPr>
          <w:ilvl w:val="0"/>
          <w:numId w:val="5"/>
        </w:numPr>
        <w:spacing w:after="160" w:line="259" w:lineRule="auto"/>
        <w:ind w:hanging="360"/>
        <w:contextualSpacing/>
      </w:pPr>
      <w:r>
        <w:rPr>
          <w:rFonts w:ascii="Cambria" w:eastAsia="Cambria" w:hAnsi="Cambria" w:cs="Cambria"/>
          <w:sz w:val="22"/>
          <w:szCs w:val="22"/>
        </w:rPr>
        <w:t>CO #72</w:t>
      </w:r>
      <w:r>
        <w:rPr>
          <w:rFonts w:ascii="Cambria" w:eastAsia="Cambria" w:hAnsi="Cambria" w:cs="Cambria"/>
          <w:sz w:val="22"/>
          <w:szCs w:val="22"/>
        </w:rPr>
        <w:tab/>
      </w:r>
      <w:r>
        <w:rPr>
          <w:rFonts w:ascii="Cambria" w:eastAsia="Cambria" w:hAnsi="Cambria" w:cs="Cambria"/>
          <w:sz w:val="22"/>
          <w:szCs w:val="22"/>
        </w:rPr>
        <w:tab/>
        <w:t>Insulation Floor</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$2,625.48</w:t>
      </w:r>
    </w:p>
    <w:p w:rsidR="00A44E32" w:rsidRDefault="00A44E32">
      <w:pPr>
        <w:ind w:right="-360"/>
      </w:pPr>
    </w:p>
    <w:p w:rsidR="00A44E32" w:rsidRDefault="00CA5AB7">
      <w:pPr>
        <w:ind w:left="720" w:firstLine="720"/>
      </w:pPr>
      <w:r>
        <w:t xml:space="preserve">Action taken/comments: Approval of change orders </w:t>
      </w:r>
      <w:r w:rsidR="00484858">
        <w:t>#</w:t>
      </w:r>
      <w:r>
        <w:t>63 - 72.</w:t>
      </w:r>
    </w:p>
    <w:p w:rsidR="00A44E32" w:rsidRDefault="00A44E32">
      <w:pPr>
        <w:ind w:left="720" w:firstLine="450"/>
      </w:pPr>
    </w:p>
    <w:p w:rsidR="00A44E32" w:rsidRDefault="00CA5AB7">
      <w:pPr>
        <w:spacing w:after="120"/>
        <w:ind w:left="720" w:firstLine="720"/>
      </w:pPr>
      <w:r>
        <w:t>Motion: Horn</w:t>
      </w:r>
      <w:r>
        <w:tab/>
      </w:r>
      <w:r>
        <w:tab/>
        <w:t>Second:Appling</w:t>
      </w:r>
      <w:r>
        <w:tab/>
      </w:r>
      <w:r>
        <w:tab/>
        <w:t>Vote: 3 - 0</w:t>
      </w:r>
    </w:p>
    <w:p w:rsidR="00A44E32" w:rsidRDefault="00A44E32">
      <w:pPr>
        <w:spacing w:after="120"/>
        <w:ind w:left="1440"/>
      </w:pPr>
    </w:p>
    <w:p w:rsidR="00A44E32" w:rsidRDefault="00CA5AB7">
      <w:pPr>
        <w:numPr>
          <w:ilvl w:val="0"/>
          <w:numId w:val="4"/>
        </w:numPr>
        <w:ind w:hanging="360"/>
        <w:contextualSpacing/>
      </w:pPr>
      <w:r>
        <w:rPr>
          <w:b/>
        </w:rPr>
        <w:t>Fund Transfers</w:t>
      </w:r>
    </w:p>
    <w:p w:rsidR="00A44E32" w:rsidRDefault="00CA5AB7">
      <w:pPr>
        <w:ind w:left="1440"/>
      </w:pPr>
      <w:r>
        <w:t>The Board approved the transfer of funds from the General Fund, Fund 01 unallocated reserve to Fund 40 in the amount of $461,957.</w:t>
      </w:r>
    </w:p>
    <w:p w:rsidR="00A44E32" w:rsidRDefault="00A44E32">
      <w:pPr>
        <w:ind w:left="1440"/>
      </w:pPr>
    </w:p>
    <w:p w:rsidR="00A44E32" w:rsidRDefault="00CA5AB7">
      <w:pPr>
        <w:ind w:left="720" w:right="-360" w:firstLine="720"/>
      </w:pPr>
      <w:r>
        <w:t>Action taken/comments: The amount was increased to $566,071.38</w:t>
      </w:r>
    </w:p>
    <w:p w:rsidR="00A44E32" w:rsidRDefault="00A44E32">
      <w:pPr>
        <w:ind w:left="1080" w:right="-360"/>
      </w:pPr>
    </w:p>
    <w:p w:rsidR="00A44E32" w:rsidRDefault="00CA5AB7">
      <w:pPr>
        <w:ind w:left="1440" w:right="-360"/>
      </w:pPr>
      <w:r>
        <w:t>Motion: Appling</w:t>
      </w:r>
      <w:r>
        <w:tab/>
        <w:t>Second: Horn</w:t>
      </w:r>
      <w:r>
        <w:tab/>
      </w:r>
      <w:r>
        <w:tab/>
      </w:r>
      <w:r>
        <w:tab/>
        <w:t>Vote: 3- 0</w:t>
      </w:r>
    </w:p>
    <w:p w:rsidR="00A44E32" w:rsidRDefault="00A44E32">
      <w:pPr>
        <w:spacing w:after="120"/>
        <w:ind w:left="1440"/>
      </w:pPr>
    </w:p>
    <w:p w:rsidR="00A44E32" w:rsidRDefault="00CA5AB7">
      <w:pPr>
        <w:numPr>
          <w:ilvl w:val="0"/>
          <w:numId w:val="4"/>
        </w:numPr>
        <w:ind w:hanging="360"/>
        <w:contextualSpacing/>
      </w:pPr>
      <w:r>
        <w:rPr>
          <w:b/>
        </w:rPr>
        <w:t>Approval of Second Interim Budget Report</w:t>
      </w:r>
    </w:p>
    <w:p w:rsidR="00A44E32" w:rsidRDefault="00CA5AB7">
      <w:pPr>
        <w:ind w:left="1440"/>
      </w:pPr>
      <w:r>
        <w:t xml:space="preserve">CBO Wanda Holden presented the second interim budget report for 2016-17 school year, with some last minute corrections. Mrs. Holden responded to questions from board members. </w:t>
      </w:r>
    </w:p>
    <w:p w:rsidR="00A44E32" w:rsidRDefault="00A44E32">
      <w:pPr>
        <w:ind w:left="1440"/>
      </w:pPr>
    </w:p>
    <w:p w:rsidR="00A44E32" w:rsidRDefault="00CA5AB7">
      <w:pPr>
        <w:ind w:left="1440"/>
      </w:pPr>
      <w:r>
        <w:t>Action Taken/comments: The Board approved the second interim budget report.</w:t>
      </w:r>
    </w:p>
    <w:p w:rsidR="00A44E32" w:rsidRDefault="00A44E32">
      <w:pPr>
        <w:ind w:left="1080" w:right="-360"/>
      </w:pPr>
    </w:p>
    <w:p w:rsidR="00A44E32" w:rsidRDefault="00CA5AB7">
      <w:pPr>
        <w:ind w:left="1440" w:right="-360"/>
        <w:rPr>
          <w:b/>
        </w:rPr>
      </w:pPr>
      <w:r>
        <w:t>Motion: Schwartz</w:t>
      </w:r>
      <w:r>
        <w:tab/>
      </w:r>
      <w:r>
        <w:tab/>
        <w:t>Second: Horn</w:t>
      </w:r>
      <w:r>
        <w:tab/>
      </w:r>
      <w:r>
        <w:tab/>
      </w:r>
      <w:r>
        <w:tab/>
        <w:t>Vote: 3 - 0.</w:t>
      </w:r>
    </w:p>
    <w:p w:rsidR="00A44E32" w:rsidRDefault="00A44E32">
      <w:pPr>
        <w:ind w:left="1440" w:hanging="360"/>
      </w:pPr>
    </w:p>
    <w:p w:rsidR="00A44E32" w:rsidRDefault="00A44E32">
      <w:pPr>
        <w:spacing w:after="120"/>
        <w:ind w:left="1440"/>
      </w:pPr>
    </w:p>
    <w:p w:rsidR="00A44E32" w:rsidRDefault="00CA5AB7">
      <w:pPr>
        <w:numPr>
          <w:ilvl w:val="0"/>
          <w:numId w:val="4"/>
        </w:numPr>
        <w:ind w:right="-360" w:hanging="360"/>
      </w:pPr>
      <w:r>
        <w:rPr>
          <w:b/>
        </w:rPr>
        <w:t>Approval of Consolidated Application</w:t>
      </w:r>
    </w:p>
    <w:p w:rsidR="00A44E32" w:rsidRDefault="00CA5AB7">
      <w:pPr>
        <w:ind w:left="1440" w:right="-360"/>
      </w:pPr>
      <w:r>
        <w:t xml:space="preserve">The Board accepted the Consolidated Application as presented by CBO Wanda Holden. </w:t>
      </w:r>
    </w:p>
    <w:p w:rsidR="00A44E32" w:rsidRDefault="00A44E32">
      <w:pPr>
        <w:ind w:right="-360"/>
      </w:pPr>
    </w:p>
    <w:p w:rsidR="00A44E32" w:rsidRDefault="00CA5AB7">
      <w:pPr>
        <w:ind w:left="1440" w:right="-360"/>
      </w:pPr>
      <w:r>
        <w:t>Motion:</w:t>
      </w:r>
      <w:r w:rsidR="00AE3BE0">
        <w:t xml:space="preserve"> </w:t>
      </w:r>
      <w:r>
        <w:t>Horn</w:t>
      </w:r>
      <w:r>
        <w:tab/>
      </w:r>
      <w:r>
        <w:tab/>
      </w:r>
      <w:r>
        <w:tab/>
        <w:t>Second: Appling</w:t>
      </w:r>
      <w:r>
        <w:tab/>
      </w:r>
      <w:r>
        <w:tab/>
        <w:t>Vote: 3 - 0.</w:t>
      </w:r>
    </w:p>
    <w:p w:rsidR="00A44E32" w:rsidRDefault="00A44E32">
      <w:pPr>
        <w:ind w:left="1440" w:right="-360"/>
      </w:pPr>
    </w:p>
    <w:p w:rsidR="00A44E32" w:rsidRDefault="00A44E32">
      <w:pPr>
        <w:ind w:right="-360"/>
        <w:rPr>
          <w:b/>
        </w:rPr>
      </w:pPr>
    </w:p>
    <w:p w:rsidR="00A44E32" w:rsidRDefault="00CA5AB7">
      <w:pPr>
        <w:numPr>
          <w:ilvl w:val="0"/>
          <w:numId w:val="4"/>
        </w:numPr>
        <w:ind w:right="-360" w:hanging="360"/>
      </w:pPr>
      <w:r>
        <w:rPr>
          <w:b/>
        </w:rPr>
        <w:t>Approve Hiring of Amanda Smuck, Temporary Teacher</w:t>
      </w:r>
    </w:p>
    <w:p w:rsidR="00A44E32" w:rsidRDefault="00CA5AB7">
      <w:pPr>
        <w:ind w:left="1440" w:right="-360"/>
      </w:pPr>
      <w:r>
        <w:t>Action taken/comments: The Board approved the hiring of Amanda Smuck as a temporary teacher from March 1, 2017-June 8, 2017, to cover for a Hillcrest teacher out on medical leave.</w:t>
      </w:r>
    </w:p>
    <w:p w:rsidR="00A44E32" w:rsidRDefault="00A44E32">
      <w:pPr>
        <w:ind w:left="1080" w:right="-360"/>
      </w:pPr>
    </w:p>
    <w:p w:rsidR="00A44E32" w:rsidRDefault="00CA5AB7">
      <w:pPr>
        <w:ind w:left="1440" w:right="-360"/>
      </w:pPr>
      <w:r>
        <w:t>Motion: Horn</w:t>
      </w:r>
      <w:r>
        <w:tab/>
      </w:r>
      <w:r>
        <w:tab/>
      </w:r>
      <w:r>
        <w:tab/>
        <w:t>Second: Appling</w:t>
      </w:r>
      <w:r>
        <w:tab/>
      </w:r>
      <w:r>
        <w:tab/>
        <w:t>Vote:</w:t>
      </w:r>
      <w:r>
        <w:tab/>
        <w:t>3 - 0.</w:t>
      </w:r>
    </w:p>
    <w:p w:rsidR="00A44E32" w:rsidRDefault="00A44E32">
      <w:pPr>
        <w:ind w:left="1440" w:right="-360"/>
      </w:pPr>
    </w:p>
    <w:p w:rsidR="00A44E32" w:rsidRDefault="00CA5AB7">
      <w:pPr>
        <w:numPr>
          <w:ilvl w:val="0"/>
          <w:numId w:val="4"/>
        </w:numPr>
        <w:ind w:right="-360" w:hanging="360"/>
      </w:pPr>
      <w:r>
        <w:rPr>
          <w:b/>
        </w:rPr>
        <w:t>Approve Hiring of Coaches for HMS Sports</w:t>
      </w:r>
    </w:p>
    <w:p w:rsidR="00A44E32" w:rsidRDefault="00A44E32">
      <w:pPr>
        <w:ind w:left="1440" w:right="-360"/>
      </w:pPr>
    </w:p>
    <w:p w:rsidR="00A44E32" w:rsidRDefault="00CA5AB7">
      <w:pPr>
        <w:ind w:left="1440" w:right="-360"/>
      </w:pPr>
      <w:r>
        <w:t>The Board approved hiring the following coaches, to provide after school athletics for Hillcrest Middle School Students. The coaches earn a stipend, as described in the GUTA contract ($1,000 per position).</w:t>
      </w:r>
    </w:p>
    <w:p w:rsidR="00A44E32" w:rsidRDefault="00A44E32">
      <w:pPr>
        <w:ind w:left="1440" w:right="-360"/>
      </w:pPr>
    </w:p>
    <w:p w:rsidR="00A44E32" w:rsidRDefault="00CA5AB7">
      <w:pPr>
        <w:ind w:left="1440" w:right="-360"/>
      </w:pPr>
      <w:r>
        <w:t>•6</w:t>
      </w:r>
      <w:r>
        <w:rPr>
          <w:vertAlign w:val="superscript"/>
        </w:rPr>
        <w:t>th</w:t>
      </w:r>
      <w:r>
        <w:t xml:space="preserve"> grade girls basketball </w:t>
      </w:r>
      <w:r>
        <w:tab/>
        <w:t>– John Kolsrud</w:t>
      </w:r>
    </w:p>
    <w:p w:rsidR="00A44E32" w:rsidRDefault="00CA5AB7">
      <w:pPr>
        <w:ind w:left="1440" w:right="-360"/>
      </w:pPr>
      <w:r>
        <w:t>•6</w:t>
      </w:r>
      <w:r>
        <w:rPr>
          <w:vertAlign w:val="superscript"/>
        </w:rPr>
        <w:t>th</w:t>
      </w:r>
      <w:r>
        <w:t xml:space="preserve"> grade boys basketball </w:t>
      </w:r>
      <w:r>
        <w:tab/>
        <w:t>– Will Whithorn</w:t>
      </w:r>
    </w:p>
    <w:p w:rsidR="00A44E32" w:rsidRDefault="00CA5AB7">
      <w:pPr>
        <w:ind w:left="1440" w:right="-360"/>
      </w:pPr>
      <w:r>
        <w:t>•Boys volleyball</w:t>
      </w:r>
      <w:r>
        <w:tab/>
      </w:r>
      <w:r>
        <w:tab/>
        <w:t>– Matt McDowell</w:t>
      </w:r>
    </w:p>
    <w:p w:rsidR="00A44E32" w:rsidRDefault="00CA5AB7">
      <w:pPr>
        <w:ind w:left="1440" w:right="-360"/>
      </w:pPr>
      <w:r>
        <w:t>•Girls flag football</w:t>
      </w:r>
      <w:r>
        <w:tab/>
      </w:r>
      <w:r>
        <w:tab/>
        <w:t xml:space="preserve">– George Sotiras </w:t>
      </w:r>
    </w:p>
    <w:p w:rsidR="00A44E32" w:rsidRDefault="00A44E32">
      <w:pPr>
        <w:ind w:left="1440" w:right="-360"/>
      </w:pPr>
    </w:p>
    <w:p w:rsidR="00A44E32" w:rsidRDefault="00CA5AB7">
      <w:pPr>
        <w:ind w:left="1080" w:right="-360" w:firstLine="360"/>
      </w:pPr>
      <w:r>
        <w:t xml:space="preserve">Action taken/comments: All positions approved subject to fingerprinting for </w:t>
      </w:r>
      <w:r w:rsidR="00AE3BE0">
        <w:t>non-certificated</w:t>
      </w:r>
      <w:r w:rsidR="00484858">
        <w:t xml:space="preserve"> </w:t>
      </w:r>
      <w:r>
        <w:t>coaches.</w:t>
      </w:r>
    </w:p>
    <w:p w:rsidR="00A44E32" w:rsidRDefault="00A44E32">
      <w:pPr>
        <w:ind w:left="1080" w:right="-360"/>
      </w:pPr>
    </w:p>
    <w:p w:rsidR="00A44E32" w:rsidRDefault="00CA5AB7">
      <w:pPr>
        <w:ind w:left="1440" w:right="-360"/>
      </w:pPr>
      <w:r>
        <w:t>Motion: Horn</w:t>
      </w:r>
      <w:r>
        <w:tab/>
      </w:r>
      <w:r>
        <w:tab/>
      </w:r>
      <w:r>
        <w:tab/>
        <w:t>Second:Appling</w:t>
      </w:r>
      <w:r>
        <w:tab/>
      </w:r>
      <w:r>
        <w:tab/>
        <w:t>Vote: 3 - 0</w:t>
      </w:r>
    </w:p>
    <w:p w:rsidR="00A44E32" w:rsidRDefault="00A44E32">
      <w:pPr>
        <w:ind w:left="1440"/>
      </w:pPr>
    </w:p>
    <w:p w:rsidR="00A44E32" w:rsidRDefault="00CA5AB7">
      <w:pPr>
        <w:numPr>
          <w:ilvl w:val="0"/>
          <w:numId w:val="2"/>
        </w:numPr>
        <w:ind w:hanging="180"/>
        <w:contextualSpacing/>
      </w:pPr>
      <w:r>
        <w:rPr>
          <w:b/>
        </w:rPr>
        <w:t>GENERAL</w:t>
      </w:r>
    </w:p>
    <w:p w:rsidR="00A44E32" w:rsidRDefault="00A44E32">
      <w:pPr>
        <w:tabs>
          <w:tab w:val="left" w:pos="90"/>
          <w:tab w:val="left" w:pos="720"/>
        </w:tabs>
        <w:ind w:right="-360"/>
        <w:rPr>
          <w:b/>
        </w:rPr>
      </w:pPr>
    </w:p>
    <w:p w:rsidR="00A44E32" w:rsidRDefault="00CA5AB7">
      <w:pPr>
        <w:numPr>
          <w:ilvl w:val="1"/>
          <w:numId w:val="2"/>
        </w:numPr>
        <w:ind w:hanging="360"/>
      </w:pPr>
      <w:r>
        <w:rPr>
          <w:b/>
        </w:rPr>
        <w:t>Approve Single Plan for Student Achievement (SPSA)</w:t>
      </w:r>
    </w:p>
    <w:p w:rsidR="00A44E32" w:rsidRDefault="00CA5AB7">
      <w:pPr>
        <w:ind w:left="1440"/>
      </w:pPr>
      <w:r>
        <w:t xml:space="preserve">Supt. Schwinn presented the SPSA to the board. The Board approved the Single Plan for Student Achievement for the 2016-17 school year. The SPSA includes grade level goals and strategies developed by the certificated staff and approved by the School Site Council, intended to increase student proficiency in Language Arts and Math. </w:t>
      </w:r>
    </w:p>
    <w:p w:rsidR="00A44E32" w:rsidRDefault="00A44E32">
      <w:pPr>
        <w:ind w:left="1440"/>
      </w:pPr>
    </w:p>
    <w:p w:rsidR="00A44E32" w:rsidRDefault="00CA5AB7">
      <w:pPr>
        <w:ind w:left="720" w:firstLine="720"/>
      </w:pPr>
      <w:r>
        <w:t>Action taken: Approved.</w:t>
      </w:r>
    </w:p>
    <w:p w:rsidR="00A44E32" w:rsidRDefault="00A44E32">
      <w:pPr>
        <w:ind w:left="1440"/>
      </w:pPr>
    </w:p>
    <w:p w:rsidR="00A44E32" w:rsidRDefault="00CA5AB7">
      <w:pPr>
        <w:ind w:left="720" w:right="-360" w:firstLine="720"/>
      </w:pPr>
      <w:r>
        <w:t>Motion: Horn</w:t>
      </w:r>
      <w:r>
        <w:tab/>
      </w:r>
      <w:r>
        <w:tab/>
        <w:t xml:space="preserve">Second: </w:t>
      </w:r>
      <w:r w:rsidR="00484858">
        <w:t>Appling</w:t>
      </w:r>
      <w:r>
        <w:tab/>
      </w:r>
      <w:r>
        <w:tab/>
        <w:t>Vote: 3 - 0.</w:t>
      </w:r>
    </w:p>
    <w:p w:rsidR="00A44E32" w:rsidRDefault="00A44E32">
      <w:pPr>
        <w:ind w:left="1440"/>
      </w:pPr>
    </w:p>
    <w:p w:rsidR="00A44E32" w:rsidRDefault="00CA5AB7">
      <w:pPr>
        <w:numPr>
          <w:ilvl w:val="1"/>
          <w:numId w:val="2"/>
        </w:numPr>
        <w:ind w:hanging="360"/>
      </w:pPr>
      <w:r>
        <w:rPr>
          <w:b/>
        </w:rPr>
        <w:t>Approve New Board Policy Updates</w:t>
      </w:r>
    </w:p>
    <w:p w:rsidR="00A44E32" w:rsidRDefault="00A44E32">
      <w:pPr>
        <w:ind w:left="1440"/>
      </w:pPr>
    </w:p>
    <w:p w:rsidR="00A44E32" w:rsidRDefault="00CA5AB7">
      <w:pPr>
        <w:ind w:left="1440"/>
      </w:pPr>
      <w:r>
        <w:t>At the February 15, 2017</w:t>
      </w:r>
      <w:r w:rsidR="00484858">
        <w:t>,</w:t>
      </w:r>
      <w:r>
        <w:t xml:space="preserve"> regular Board meeting, the Board reviewed a list of policy updates for 2016, as recommended by GAMUT, and selected the following three policies to update or add to GUSD’s Board Policies (BP) and Administrative Regulations (AR):</w:t>
      </w:r>
    </w:p>
    <w:p w:rsidR="00A44E32" w:rsidRDefault="00A44E32">
      <w:pPr>
        <w:ind w:left="720" w:firstLine="720"/>
      </w:pPr>
    </w:p>
    <w:p w:rsidR="00A44E32" w:rsidRDefault="00CA5AB7">
      <w:pPr>
        <w:ind w:left="720" w:firstLine="720"/>
      </w:pPr>
      <w:r>
        <w:t xml:space="preserve">BP 3311  Action taken: Approved as </w:t>
      </w:r>
      <w:r w:rsidR="00484858">
        <w:t>presented</w:t>
      </w:r>
      <w:r>
        <w:t>.</w:t>
      </w:r>
    </w:p>
    <w:p w:rsidR="00A44E32" w:rsidRDefault="00A44E32">
      <w:pPr>
        <w:ind w:left="720" w:firstLine="720"/>
      </w:pPr>
    </w:p>
    <w:p w:rsidR="00A44E32" w:rsidRDefault="00CA5AB7">
      <w:pPr>
        <w:ind w:left="720" w:firstLine="720"/>
      </w:pPr>
      <w:r>
        <w:t>Motion: Horn</w:t>
      </w:r>
      <w:r>
        <w:tab/>
      </w:r>
      <w:r>
        <w:tab/>
        <w:t>Second: Appling</w:t>
      </w:r>
      <w:r>
        <w:tab/>
      </w:r>
      <w:r>
        <w:tab/>
        <w:t>Vote: 3 - 0.</w:t>
      </w:r>
    </w:p>
    <w:p w:rsidR="00A44E32" w:rsidRDefault="00A44E32">
      <w:pPr>
        <w:ind w:left="720" w:firstLine="720"/>
      </w:pPr>
    </w:p>
    <w:p w:rsidR="00A44E32" w:rsidRDefault="00CA5AB7">
      <w:pPr>
        <w:ind w:left="720" w:firstLine="720"/>
      </w:pPr>
      <w:r>
        <w:t xml:space="preserve">AR 3311 Bids: Action taken: Approved </w:t>
      </w:r>
      <w:r w:rsidR="00484858">
        <w:t xml:space="preserve">new policy </w:t>
      </w:r>
      <w:r>
        <w:t>and rescinded current policy</w:t>
      </w:r>
    </w:p>
    <w:p w:rsidR="00A44E32" w:rsidRDefault="00CA5AB7">
      <w:pPr>
        <w:ind w:left="720" w:firstLine="720"/>
      </w:pPr>
      <w:r>
        <w:t>Motion: Horn</w:t>
      </w:r>
      <w:r>
        <w:tab/>
      </w:r>
      <w:r>
        <w:tab/>
        <w:t>Second: Appling</w:t>
      </w:r>
      <w:r>
        <w:tab/>
      </w:r>
      <w:r>
        <w:tab/>
        <w:t>Vote: 3 - 0.</w:t>
      </w:r>
    </w:p>
    <w:p w:rsidR="00A44E32" w:rsidRDefault="00A44E32">
      <w:pPr>
        <w:ind w:left="720" w:firstLine="720"/>
      </w:pPr>
    </w:p>
    <w:p w:rsidR="00A44E32" w:rsidRDefault="00CA5AB7">
      <w:pPr>
        <w:ind w:left="1440"/>
      </w:pPr>
      <w:r>
        <w:t>BP 3311.1 &amp; AR 3311.1 Uniform Public Construction Cost Accounting Procedures (Add new policy)</w:t>
      </w:r>
    </w:p>
    <w:p w:rsidR="00A44E32" w:rsidRDefault="00CA5AB7">
      <w:pPr>
        <w:ind w:left="720" w:firstLine="720"/>
      </w:pPr>
      <w:r>
        <w:t>Action taken:</w:t>
      </w:r>
      <w:r w:rsidR="00484858">
        <w:t xml:space="preserve"> Approved as presented.</w:t>
      </w:r>
    </w:p>
    <w:p w:rsidR="00484858" w:rsidRDefault="00484858" w:rsidP="00484858">
      <w:pPr>
        <w:ind w:left="720" w:firstLine="720"/>
      </w:pPr>
      <w:r>
        <w:t>Motion: Appling</w:t>
      </w:r>
      <w:r>
        <w:tab/>
      </w:r>
      <w:r>
        <w:tab/>
        <w:t>Second: Horn</w:t>
      </w:r>
      <w:r>
        <w:tab/>
      </w:r>
      <w:r>
        <w:tab/>
        <w:t>Vote: 3 - 0.</w:t>
      </w:r>
    </w:p>
    <w:p w:rsidR="00A44E32" w:rsidRDefault="00A44E32">
      <w:pPr>
        <w:ind w:left="1440"/>
      </w:pPr>
    </w:p>
    <w:p w:rsidR="00A44E32" w:rsidRDefault="00CA5AB7">
      <w:pPr>
        <w:ind w:left="1530" w:hanging="90"/>
      </w:pPr>
      <w:r>
        <w:t xml:space="preserve">BP 4030 Action taken: Adopted as </w:t>
      </w:r>
      <w:r w:rsidR="004C6D4A">
        <w:t xml:space="preserve">presented </w:t>
      </w:r>
    </w:p>
    <w:p w:rsidR="00A44E32" w:rsidRDefault="00A44E32">
      <w:pPr>
        <w:ind w:left="1530" w:hanging="90"/>
      </w:pPr>
    </w:p>
    <w:p w:rsidR="00A44E32" w:rsidRDefault="00CA5AB7">
      <w:pPr>
        <w:ind w:left="1530" w:hanging="90"/>
      </w:pPr>
      <w:r>
        <w:t>Motion: Horn</w:t>
      </w:r>
      <w:r>
        <w:tab/>
      </w:r>
      <w:r>
        <w:tab/>
        <w:t>Second: Appling</w:t>
      </w:r>
      <w:r>
        <w:tab/>
      </w:r>
      <w:r>
        <w:tab/>
        <w:t>Vote: 3 - 0.</w:t>
      </w:r>
    </w:p>
    <w:p w:rsidR="00A44E32" w:rsidRDefault="00A44E32">
      <w:pPr>
        <w:ind w:left="1530" w:hanging="90"/>
      </w:pPr>
    </w:p>
    <w:p w:rsidR="00A44E32" w:rsidRDefault="00CA5AB7">
      <w:pPr>
        <w:ind w:left="1440"/>
      </w:pPr>
      <w:r>
        <w:t xml:space="preserve">AR 4030 Nondiscrimination in Employment (Add new policy) </w:t>
      </w:r>
    </w:p>
    <w:p w:rsidR="00A44E32" w:rsidRDefault="00CA5AB7">
      <w:pPr>
        <w:ind w:left="1440"/>
      </w:pPr>
      <w:r>
        <w:t>Action taken:</w:t>
      </w:r>
      <w:r w:rsidR="00484858">
        <w:t xml:space="preserve"> </w:t>
      </w:r>
      <w:r>
        <w:t xml:space="preserve">Approved </w:t>
      </w:r>
      <w:r w:rsidR="00484858">
        <w:t>as presented.</w:t>
      </w:r>
    </w:p>
    <w:p w:rsidR="00A44E32" w:rsidRDefault="00A44E32">
      <w:pPr>
        <w:ind w:left="1440"/>
      </w:pPr>
    </w:p>
    <w:p w:rsidR="00A44E32" w:rsidRDefault="00CA5AB7">
      <w:pPr>
        <w:ind w:left="1440"/>
      </w:pPr>
      <w:r>
        <w:t>Motion: Schwartz</w:t>
      </w:r>
      <w:r>
        <w:tab/>
      </w:r>
      <w:r>
        <w:tab/>
        <w:t xml:space="preserve">Second: Horn </w:t>
      </w:r>
      <w:r>
        <w:tab/>
      </w:r>
      <w:r>
        <w:tab/>
        <w:t>Vote: 3 - 0.</w:t>
      </w:r>
    </w:p>
    <w:p w:rsidR="00A44E32" w:rsidDel="004C6D4A" w:rsidRDefault="00A44E32">
      <w:pPr>
        <w:ind w:left="720" w:firstLine="720"/>
        <w:rPr>
          <w:b/>
        </w:rPr>
      </w:pPr>
    </w:p>
    <w:p w:rsidR="00A44E32" w:rsidRDefault="00A44E32">
      <w:pPr>
        <w:spacing w:after="120"/>
        <w:ind w:left="720"/>
      </w:pPr>
    </w:p>
    <w:p w:rsidR="00A44E32" w:rsidRDefault="00CA5AB7">
      <w:pPr>
        <w:numPr>
          <w:ilvl w:val="0"/>
          <w:numId w:val="2"/>
        </w:numPr>
        <w:ind w:hanging="180"/>
        <w:contextualSpacing/>
      </w:pPr>
      <w:r>
        <w:rPr>
          <w:b/>
        </w:rPr>
        <w:t>PUBLIC COMMENT ON ITEMS IN CLOSED SESSION</w:t>
      </w:r>
    </w:p>
    <w:p w:rsidR="00A44E32" w:rsidRDefault="00A44E32">
      <w:pPr>
        <w:rPr>
          <w:b/>
        </w:rPr>
      </w:pPr>
    </w:p>
    <w:p w:rsidR="004C6D4A" w:rsidRPr="00110456" w:rsidRDefault="00F75497" w:rsidP="004C6D4A">
      <w:pPr>
        <w:ind w:left="720" w:firstLine="720"/>
      </w:pPr>
      <w:r w:rsidRPr="00F75497">
        <w:t>Meeting Adjourned to Closed Session at 7:36 PM.</w:t>
      </w:r>
    </w:p>
    <w:p w:rsidR="00A44E32" w:rsidRDefault="00A44E32">
      <w:pPr>
        <w:ind w:left="720"/>
      </w:pPr>
    </w:p>
    <w:p w:rsidR="00A44E32" w:rsidRDefault="00CA5AB7">
      <w:pPr>
        <w:numPr>
          <w:ilvl w:val="0"/>
          <w:numId w:val="2"/>
        </w:numPr>
        <w:ind w:hanging="180"/>
        <w:contextualSpacing/>
      </w:pPr>
      <w:r>
        <w:rPr>
          <w:b/>
        </w:rPr>
        <w:t>CLOSED SESSION</w:t>
      </w:r>
    </w:p>
    <w:p w:rsidR="00A44E32" w:rsidRDefault="00A44E32">
      <w:pPr>
        <w:ind w:left="720"/>
        <w:rPr>
          <w:u w:val="single"/>
        </w:rPr>
      </w:pPr>
    </w:p>
    <w:p w:rsidR="00A44E32" w:rsidRDefault="00CA5AB7">
      <w:pPr>
        <w:numPr>
          <w:ilvl w:val="0"/>
          <w:numId w:val="6"/>
        </w:numPr>
        <w:ind w:hanging="360"/>
        <w:contextualSpacing/>
      </w:pPr>
      <w:r>
        <w:rPr>
          <w:b/>
        </w:rPr>
        <w:t>With respect to every item of business to be discussed in closed session pursuant to Section 54957.6:</w:t>
      </w:r>
    </w:p>
    <w:p w:rsidR="00A44E32" w:rsidRDefault="00CA5AB7">
      <w:pPr>
        <w:numPr>
          <w:ilvl w:val="1"/>
          <w:numId w:val="7"/>
        </w:numPr>
        <w:ind w:hanging="360"/>
        <w:contextualSpacing/>
      </w:pPr>
      <w:r>
        <w:t>Conference with Labor Negotiator</w:t>
      </w:r>
    </w:p>
    <w:p w:rsidR="00A44E32" w:rsidRDefault="00CA5AB7">
      <w:pPr>
        <w:ind w:left="720" w:firstLine="720"/>
      </w:pPr>
      <w:r>
        <w:t>District Negotiator:</w:t>
      </w:r>
      <w:r>
        <w:tab/>
      </w:r>
      <w:r>
        <w:tab/>
        <w:t>Jennifer Schwinn, Superintendent</w:t>
      </w:r>
    </w:p>
    <w:p w:rsidR="00A44E32" w:rsidRDefault="00CA5AB7">
      <w:pPr>
        <w:ind w:left="720" w:firstLine="720"/>
      </w:pPr>
      <w:r>
        <w:t>Represented Employees:</w:t>
      </w:r>
      <w:r>
        <w:tab/>
        <w:t>Gravenstein Union Teachers Assoc.</w:t>
      </w:r>
    </w:p>
    <w:p w:rsidR="00A44E32" w:rsidRDefault="00CA5AB7">
      <w:pPr>
        <w:numPr>
          <w:ilvl w:val="1"/>
          <w:numId w:val="7"/>
        </w:numPr>
        <w:ind w:hanging="360"/>
        <w:contextualSpacing/>
      </w:pPr>
      <w:r>
        <w:t>Potential Litigation per GC 54956.9(d) – Inquiry OCR</w:t>
      </w:r>
    </w:p>
    <w:p w:rsidR="00A44E32" w:rsidRDefault="00CA5AB7">
      <w:pPr>
        <w:numPr>
          <w:ilvl w:val="1"/>
          <w:numId w:val="7"/>
        </w:numPr>
        <w:ind w:hanging="360"/>
        <w:contextualSpacing/>
      </w:pPr>
      <w:r>
        <w:t>Public Employee Discipline/Dismissal/Release</w:t>
      </w:r>
    </w:p>
    <w:p w:rsidR="00A44E32" w:rsidRPr="004C6D4A" w:rsidRDefault="00F75497">
      <w:pPr>
        <w:ind w:left="1440" w:firstLine="720"/>
      </w:pPr>
      <w:r w:rsidRPr="00F75497">
        <w:t>-Resolution #170308-1  Release Temporary Certificated Staff</w:t>
      </w:r>
    </w:p>
    <w:p w:rsidR="00EA2A2F" w:rsidRDefault="004C6D4A">
      <w:pPr>
        <w:ind w:left="1440" w:firstLine="720"/>
      </w:pPr>
      <w:r w:rsidRPr="004C6D4A">
        <w:t>Motion: Schwartz</w:t>
      </w:r>
      <w:r w:rsidRPr="004C6D4A">
        <w:tab/>
      </w:r>
      <w:r w:rsidRPr="004C6D4A">
        <w:tab/>
        <w:t xml:space="preserve">Second: Appling </w:t>
      </w:r>
      <w:r w:rsidRPr="004C6D4A">
        <w:tab/>
      </w:r>
      <w:r w:rsidRPr="004C6D4A">
        <w:tab/>
        <w:t>Vote: 3 - 0.</w:t>
      </w:r>
    </w:p>
    <w:p w:rsidR="004C6D4A" w:rsidRPr="004C6D4A" w:rsidRDefault="004C6D4A">
      <w:pPr>
        <w:ind w:left="1440" w:firstLine="720"/>
      </w:pPr>
    </w:p>
    <w:p w:rsidR="00A44E32" w:rsidRPr="004C6D4A" w:rsidRDefault="00F75497">
      <w:pPr>
        <w:ind w:left="2160"/>
      </w:pPr>
      <w:r w:rsidRPr="00F75497">
        <w:t>-Resolution #170308-2  Non-Reelection of Probationary Certificated Employees</w:t>
      </w:r>
    </w:p>
    <w:p w:rsidR="00EA2A2F" w:rsidRDefault="004C6D4A">
      <w:pPr>
        <w:ind w:left="1440" w:firstLine="720"/>
      </w:pPr>
      <w:r w:rsidRPr="004C6D4A">
        <w:t>Motion: Horn</w:t>
      </w:r>
      <w:r w:rsidRPr="004C6D4A">
        <w:tab/>
      </w:r>
      <w:r w:rsidRPr="004C6D4A">
        <w:tab/>
        <w:t xml:space="preserve">Second: Appling </w:t>
      </w:r>
      <w:r w:rsidRPr="004C6D4A">
        <w:tab/>
      </w:r>
      <w:r w:rsidRPr="004C6D4A">
        <w:tab/>
        <w:t>Vote: 3 - 0.</w:t>
      </w:r>
    </w:p>
    <w:p w:rsidR="004C6D4A" w:rsidRDefault="004C6D4A">
      <w:pPr>
        <w:ind w:left="2160"/>
        <w:rPr>
          <w:b/>
        </w:rPr>
      </w:pPr>
    </w:p>
    <w:p w:rsidR="00A44E32" w:rsidRDefault="00CA5AB7">
      <w:pPr>
        <w:numPr>
          <w:ilvl w:val="1"/>
          <w:numId w:val="7"/>
        </w:numPr>
        <w:ind w:hanging="360"/>
        <w:contextualSpacing/>
      </w:pPr>
      <w:r>
        <w:t>Superintendent Evaluation</w:t>
      </w:r>
    </w:p>
    <w:p w:rsidR="00A44E32" w:rsidRDefault="00A44E32">
      <w:pPr>
        <w:ind w:left="540"/>
        <w:rPr>
          <w:b/>
        </w:rPr>
      </w:pPr>
    </w:p>
    <w:p w:rsidR="00A44E32" w:rsidRDefault="00CA5AB7">
      <w:pPr>
        <w:numPr>
          <w:ilvl w:val="0"/>
          <w:numId w:val="2"/>
        </w:numPr>
        <w:ind w:left="270" w:firstLine="0"/>
        <w:contextualSpacing/>
      </w:pPr>
      <w:r>
        <w:rPr>
          <w:b/>
        </w:rPr>
        <w:t>OPEN SESSION</w:t>
      </w:r>
    </w:p>
    <w:p w:rsidR="00A44E32" w:rsidRDefault="00A44E32">
      <w:pPr>
        <w:ind w:left="270"/>
      </w:pPr>
    </w:p>
    <w:p w:rsidR="00A44E32" w:rsidRDefault="009863FC">
      <w:pPr>
        <w:numPr>
          <w:ilvl w:val="0"/>
          <w:numId w:val="9"/>
        </w:numPr>
        <w:ind w:left="270" w:firstLine="0"/>
        <w:contextualSpacing/>
      </w:pPr>
      <w:r>
        <w:t xml:space="preserve">Meeting returned to Open Session at 7:59 PM. </w:t>
      </w:r>
      <w:r w:rsidR="004C6D4A">
        <w:t>R</w:t>
      </w:r>
      <w:r w:rsidR="00CA5AB7">
        <w:t>eportable action</w:t>
      </w:r>
      <w:r w:rsidR="004C6D4A">
        <w:t xml:space="preserve"> was</w:t>
      </w:r>
      <w:r w:rsidR="00CA5AB7">
        <w:t xml:space="preserve"> taken during closed session </w:t>
      </w:r>
      <w:r w:rsidR="004C6D4A">
        <w:t>as noted above</w:t>
      </w:r>
      <w:r w:rsidR="00CA5AB7">
        <w:t>.</w:t>
      </w:r>
    </w:p>
    <w:p w:rsidR="00A44E32" w:rsidRDefault="00A44E32">
      <w:pPr>
        <w:tabs>
          <w:tab w:val="left" w:pos="90"/>
        </w:tabs>
        <w:ind w:left="270" w:right="-360"/>
      </w:pPr>
    </w:p>
    <w:p w:rsidR="00A44E32" w:rsidRDefault="00CA5AB7">
      <w:pPr>
        <w:numPr>
          <w:ilvl w:val="0"/>
          <w:numId w:val="2"/>
        </w:numPr>
        <w:ind w:left="270" w:firstLine="0"/>
        <w:contextualSpacing/>
      </w:pPr>
      <w:r>
        <w:rPr>
          <w:b/>
        </w:rPr>
        <w:t xml:space="preserve">FUTURE BOARD MEETINGS: </w:t>
      </w:r>
      <w:r>
        <w:rPr>
          <w:b/>
        </w:rPr>
        <w:br/>
      </w:r>
    </w:p>
    <w:p w:rsidR="00A44E32" w:rsidRDefault="00CA5AB7">
      <w:pPr>
        <w:pStyle w:val="Heading3"/>
        <w:numPr>
          <w:ilvl w:val="0"/>
          <w:numId w:val="10"/>
        </w:numPr>
        <w:ind w:left="270" w:firstLine="0"/>
      </w:pPr>
      <w:r>
        <w:lastRenderedPageBreak/>
        <w:t>Next Regular Board Meeting:</w:t>
      </w:r>
      <w:r>
        <w:tab/>
      </w:r>
      <w:r>
        <w:tab/>
        <w:t>April 12, 2017—5 p.m.</w:t>
      </w:r>
    </w:p>
    <w:p w:rsidR="00A44E32" w:rsidRDefault="00A44E32">
      <w:pPr>
        <w:ind w:left="270"/>
      </w:pPr>
    </w:p>
    <w:p w:rsidR="00A44E32" w:rsidRPr="00110456" w:rsidRDefault="00CA5AB7">
      <w:pPr>
        <w:numPr>
          <w:ilvl w:val="0"/>
          <w:numId w:val="2"/>
        </w:numPr>
        <w:ind w:left="270" w:firstLine="0"/>
        <w:contextualSpacing/>
      </w:pPr>
      <w:r>
        <w:rPr>
          <w:b/>
        </w:rPr>
        <w:t>ADJOURNMENT</w:t>
      </w:r>
    </w:p>
    <w:p w:rsidR="00EA2A2F" w:rsidRDefault="00F75497">
      <w:pPr>
        <w:ind w:left="720" w:firstLine="720"/>
      </w:pPr>
      <w:r w:rsidRPr="00F75497">
        <w:t xml:space="preserve">Meeting Adjourned at </w:t>
      </w:r>
      <w:r w:rsidR="00110456">
        <w:t>8:00</w:t>
      </w:r>
      <w:r w:rsidRPr="00F75497">
        <w:t xml:space="preserve"> PM.</w:t>
      </w:r>
    </w:p>
    <w:p w:rsidR="00EA2A2F" w:rsidRDefault="00EA2A2F">
      <w:pPr>
        <w:ind w:left="720" w:firstLine="720"/>
      </w:pPr>
    </w:p>
    <w:p w:rsidR="00110456" w:rsidRDefault="00110456">
      <w:pPr>
        <w:numPr>
          <w:ilvl w:val="0"/>
          <w:numId w:val="2"/>
        </w:numPr>
        <w:ind w:left="270"/>
        <w:contextualSpacing/>
      </w:pPr>
    </w:p>
    <w:p w:rsidR="00A44E32" w:rsidRDefault="00A44E32">
      <w:pPr>
        <w:ind w:left="270"/>
        <w:rPr>
          <w:strike/>
          <w:color w:val="FF0000"/>
        </w:rPr>
      </w:pPr>
    </w:p>
    <w:p w:rsidR="00A44E32" w:rsidRDefault="00CA5AB7">
      <w:pPr>
        <w:rPr>
          <w:sz w:val="20"/>
          <w:szCs w:val="20"/>
        </w:rPr>
      </w:pPr>
      <w:r>
        <w:rPr>
          <w:sz w:val="20"/>
          <w:szCs w:val="20"/>
        </w:rPr>
        <w:t>ADA Compliance:  In compliance with Government Code 54954.2(a), the Gravenstein Union School District, will, on request, make this agenda available in appropriate alternative formats to persons with a disability, as required by Section 202 of the American with Disabilities Act of 1990 (42 U.S.C. 12132) and the federal rules and regulations adopted in implementation thereof. Individuals who need this agenda in an alternative format or who need a disability-related modification or accommodation in order to participate in the meeting should contact Jennifer Schwinn, District Superintendent, Gravenstein Union School District, 3840 Twig Ave., Sebastopol, CA 95472. Telephone (707) 823-7008.</w:t>
      </w:r>
    </w:p>
    <w:sectPr w:rsidR="00A44E32" w:rsidSect="00F7549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05" w:rsidRDefault="00956B05">
      <w:r>
        <w:separator/>
      </w:r>
    </w:p>
  </w:endnote>
  <w:endnote w:type="continuationSeparator" w:id="0">
    <w:p w:rsidR="00956B05" w:rsidRDefault="0095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D" w:rsidRDefault="00094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2" w:rsidRDefault="00CA5AB7">
    <w:pPr>
      <w:tabs>
        <w:tab w:val="right" w:pos="9360"/>
      </w:tabs>
      <w:spacing w:after="720"/>
      <w:rPr>
        <w:i/>
        <w:sz w:val="20"/>
        <w:szCs w:val="20"/>
      </w:rPr>
    </w:pPr>
    <w:r>
      <w:rPr>
        <w:i/>
        <w:sz w:val="20"/>
        <w:szCs w:val="20"/>
      </w:rPr>
      <w:t xml:space="preserve">GUSD Board </w:t>
    </w:r>
    <w:r w:rsidR="000943DD">
      <w:rPr>
        <w:i/>
        <w:sz w:val="20"/>
        <w:szCs w:val="20"/>
      </w:rPr>
      <w:t>Meeting Minutes</w:t>
    </w:r>
    <w:r>
      <w:rPr>
        <w:i/>
        <w:sz w:val="20"/>
        <w:szCs w:val="20"/>
      </w:rPr>
      <w:t>—March 8, 2017</w:t>
    </w:r>
    <w:r>
      <w:rPr>
        <w:i/>
        <w:sz w:val="20"/>
        <w:szCs w:val="20"/>
      </w:rPr>
      <w:tab/>
    </w:r>
    <w:r>
      <w:rPr>
        <w:i/>
        <w:sz w:val="20"/>
        <w:szCs w:val="20"/>
      </w:rPr>
      <w:tab/>
      <w:t xml:space="preserve">Page </w:t>
    </w:r>
    <w:r w:rsidR="00F75497">
      <w:fldChar w:fldCharType="begin"/>
    </w:r>
    <w:r>
      <w:instrText>PAGE</w:instrText>
    </w:r>
    <w:r w:rsidR="00F75497">
      <w:fldChar w:fldCharType="separate"/>
    </w:r>
    <w:r w:rsidR="003E6D55">
      <w:rPr>
        <w:noProof/>
      </w:rPr>
      <w:t>1</w:t>
    </w:r>
    <w:r w:rsidR="00F7549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D" w:rsidRDefault="0009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05" w:rsidRDefault="00956B05">
      <w:r>
        <w:separator/>
      </w:r>
    </w:p>
  </w:footnote>
  <w:footnote w:type="continuationSeparator" w:id="0">
    <w:p w:rsidR="00956B05" w:rsidRDefault="0095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D" w:rsidRDefault="00094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32" w:rsidRDefault="00CA5AB7">
    <w:pPr>
      <w:tabs>
        <w:tab w:val="center" w:pos="4320"/>
        <w:tab w:val="right" w:pos="8640"/>
      </w:tabs>
      <w:spacing w:before="720"/>
      <w:jc w:val="center"/>
    </w:pPr>
    <w:r>
      <w:t>GRAVENSTEIN UNION SCHOOL DISTRICT</w:t>
    </w:r>
  </w:p>
  <w:p w:rsidR="00A44E32" w:rsidRDefault="00CA5AB7">
    <w:pPr>
      <w:tabs>
        <w:tab w:val="center" w:pos="4320"/>
        <w:tab w:val="right" w:pos="8640"/>
      </w:tabs>
      <w:jc w:val="center"/>
    </w:pPr>
    <w:r>
      <w:t>3840 TWIG AVENUE</w:t>
    </w:r>
  </w:p>
  <w:p w:rsidR="00A44E32" w:rsidRDefault="00CA5AB7">
    <w:pPr>
      <w:tabs>
        <w:tab w:val="center" w:pos="4320"/>
        <w:tab w:val="right" w:pos="8640"/>
      </w:tabs>
      <w:jc w:val="center"/>
    </w:pPr>
    <w:r>
      <w:t>SEBASTOPOL, CA 95472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DD" w:rsidRDefault="00094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85"/>
    <w:multiLevelType w:val="multilevel"/>
    <w:tmpl w:val="EC90ED72"/>
    <w:lvl w:ilvl="0">
      <w:start w:val="1"/>
      <w:numFmt w:val="upperLetter"/>
      <w:lvlText w:val="%1."/>
      <w:lvlJc w:val="left"/>
      <w:pPr>
        <w:ind w:left="1260" w:firstLine="900"/>
      </w:pPr>
    </w:lvl>
    <w:lvl w:ilvl="1">
      <w:start w:val="1"/>
      <w:numFmt w:val="upperRoman"/>
      <w:lvlText w:val="%2."/>
      <w:lvlJc w:val="right"/>
      <w:pPr>
        <w:ind w:left="1800" w:firstLine="1620"/>
      </w:pPr>
    </w:lvl>
    <w:lvl w:ilvl="2">
      <w:start w:val="1"/>
      <w:numFmt w:val="decimal"/>
      <w:lvlText w:val="%3."/>
      <w:lvlJc w:val="left"/>
      <w:pPr>
        <w:ind w:left="288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
    <w:nsid w:val="18604F0F"/>
    <w:multiLevelType w:val="multilevel"/>
    <w:tmpl w:val="66D46756"/>
    <w:lvl w:ilvl="0">
      <w:start w:val="1"/>
      <w:numFmt w:val="upperLetter"/>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29F435BD"/>
    <w:multiLevelType w:val="multilevel"/>
    <w:tmpl w:val="C6449AFA"/>
    <w:lvl w:ilvl="0">
      <w:start w:val="1"/>
      <w:numFmt w:val="upperLetter"/>
      <w:lvlText w:val="%1."/>
      <w:lvlJc w:val="left"/>
      <w:pPr>
        <w:ind w:left="1260" w:firstLine="900"/>
      </w:pPr>
    </w:lvl>
    <w:lvl w:ilvl="1">
      <w:start w:val="1"/>
      <w:numFmt w:val="decimal"/>
      <w:lvlText w:val="%2."/>
      <w:lvlJc w:val="left"/>
      <w:pPr>
        <w:ind w:left="1800" w:firstLine="1620"/>
      </w:pPr>
      <w:rPr>
        <w:rFonts w:ascii="Times New Roman" w:eastAsia="Times New Roman" w:hAnsi="Times New Roman" w:cs="Times New Roman"/>
      </w:rPr>
    </w:lvl>
    <w:lvl w:ilvl="2">
      <w:start w:val="1"/>
      <w:numFmt w:val="decimal"/>
      <w:lvlText w:val="%3."/>
      <w:lvlJc w:val="left"/>
      <w:pPr>
        <w:ind w:left="288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nsid w:val="30E8706A"/>
    <w:multiLevelType w:val="multilevel"/>
    <w:tmpl w:val="D1B0E240"/>
    <w:lvl w:ilvl="0">
      <w:start w:val="1"/>
      <w:numFmt w:val="upperLetter"/>
      <w:lvlText w:val="%1."/>
      <w:lvlJc w:val="left"/>
      <w:pPr>
        <w:ind w:left="1080" w:firstLine="720"/>
      </w:pPr>
      <w:rPr>
        <w:b/>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decimal"/>
      <w:lvlText w:val="(%6)"/>
      <w:lvlJc w:val="left"/>
      <w:pPr>
        <w:ind w:left="5220" w:firstLine="4500"/>
      </w:pPr>
      <w:rPr>
        <w:b/>
      </w:r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A14405D"/>
    <w:multiLevelType w:val="multilevel"/>
    <w:tmpl w:val="FCBA3A12"/>
    <w:lvl w:ilvl="0">
      <w:start w:val="1"/>
      <w:numFmt w:val="upperLetter"/>
      <w:lvlText w:val="%1."/>
      <w:lvlJc w:val="left"/>
      <w:pPr>
        <w:ind w:left="1260" w:firstLine="900"/>
      </w:pPr>
    </w:lvl>
    <w:lvl w:ilvl="1">
      <w:start w:val="1"/>
      <w:numFmt w:val="decimal"/>
      <w:lvlText w:val="%2."/>
      <w:lvlJc w:val="left"/>
      <w:pPr>
        <w:ind w:left="1800" w:firstLine="1620"/>
      </w:pPr>
      <w:rPr>
        <w:rFonts w:ascii="Times New Roman" w:eastAsia="Times New Roman" w:hAnsi="Times New Roman" w:cs="Times New Roman"/>
      </w:rPr>
    </w:lvl>
    <w:lvl w:ilvl="2">
      <w:start w:val="1"/>
      <w:numFmt w:val="decimal"/>
      <w:lvlText w:val="%3."/>
      <w:lvlJc w:val="left"/>
      <w:pPr>
        <w:ind w:left="288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5">
    <w:nsid w:val="4B966F5C"/>
    <w:multiLevelType w:val="multilevel"/>
    <w:tmpl w:val="EED60CB6"/>
    <w:lvl w:ilvl="0">
      <w:start w:val="1"/>
      <w:numFmt w:val="upperRoman"/>
      <w:lvlText w:val="%1."/>
      <w:lvlJc w:val="right"/>
      <w:pPr>
        <w:ind w:left="1605" w:firstLine="1425"/>
      </w:pPr>
    </w:lvl>
    <w:lvl w:ilvl="1">
      <w:start w:val="1"/>
      <w:numFmt w:val="lowerLetter"/>
      <w:lvlText w:val="%2."/>
      <w:lvlJc w:val="left"/>
      <w:pPr>
        <w:ind w:left="2325" w:firstLine="1965"/>
      </w:pPr>
    </w:lvl>
    <w:lvl w:ilvl="2">
      <w:start w:val="1"/>
      <w:numFmt w:val="upperRoman"/>
      <w:lvlText w:val="%3."/>
      <w:lvlJc w:val="right"/>
      <w:pPr>
        <w:ind w:left="3045" w:firstLine="2865"/>
      </w:pPr>
    </w:lvl>
    <w:lvl w:ilvl="3">
      <w:start w:val="1"/>
      <w:numFmt w:val="decimal"/>
      <w:lvlText w:val="%4."/>
      <w:lvlJc w:val="left"/>
      <w:pPr>
        <w:ind w:left="3765" w:firstLine="3405"/>
      </w:pPr>
    </w:lvl>
    <w:lvl w:ilvl="4">
      <w:start w:val="1"/>
      <w:numFmt w:val="lowerLetter"/>
      <w:lvlText w:val="%5."/>
      <w:lvlJc w:val="left"/>
      <w:pPr>
        <w:ind w:left="4485" w:firstLine="4125"/>
      </w:pPr>
    </w:lvl>
    <w:lvl w:ilvl="5">
      <w:start w:val="1"/>
      <w:numFmt w:val="lowerRoman"/>
      <w:lvlText w:val="%6."/>
      <w:lvlJc w:val="right"/>
      <w:pPr>
        <w:ind w:left="5205" w:firstLine="5025"/>
      </w:pPr>
    </w:lvl>
    <w:lvl w:ilvl="6">
      <w:start w:val="1"/>
      <w:numFmt w:val="decimal"/>
      <w:lvlText w:val="%7."/>
      <w:lvlJc w:val="left"/>
      <w:pPr>
        <w:ind w:left="5925" w:firstLine="5565"/>
      </w:pPr>
    </w:lvl>
    <w:lvl w:ilvl="7">
      <w:start w:val="1"/>
      <w:numFmt w:val="lowerLetter"/>
      <w:lvlText w:val="%8."/>
      <w:lvlJc w:val="left"/>
      <w:pPr>
        <w:ind w:left="6645" w:firstLine="6285"/>
      </w:pPr>
    </w:lvl>
    <w:lvl w:ilvl="8">
      <w:start w:val="1"/>
      <w:numFmt w:val="lowerRoman"/>
      <w:lvlText w:val="%9."/>
      <w:lvlJc w:val="right"/>
      <w:pPr>
        <w:ind w:left="7365" w:firstLine="7185"/>
      </w:pPr>
    </w:lvl>
  </w:abstractNum>
  <w:abstractNum w:abstractNumId="6">
    <w:nsid w:val="54B034BC"/>
    <w:multiLevelType w:val="multilevel"/>
    <w:tmpl w:val="B4D03124"/>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F6A1E22"/>
    <w:multiLevelType w:val="multilevel"/>
    <w:tmpl w:val="80EAFE5A"/>
    <w:lvl w:ilvl="0">
      <w:start w:val="1"/>
      <w:numFmt w:val="upp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decimal"/>
      <w:lvlText w:val="(%6)"/>
      <w:lvlJc w:val="left"/>
      <w:pPr>
        <w:ind w:left="5220" w:firstLine="4500"/>
      </w:pPr>
      <w:rPr>
        <w:b/>
      </w:r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64782638"/>
    <w:multiLevelType w:val="multilevel"/>
    <w:tmpl w:val="C04CD590"/>
    <w:lvl w:ilvl="0">
      <w:start w:val="1"/>
      <w:numFmt w:val="upperRoman"/>
      <w:lvlText w:val="%1."/>
      <w:lvlJc w:val="right"/>
      <w:pPr>
        <w:ind w:left="720" w:firstLine="540"/>
      </w:pPr>
      <w:rPr>
        <w:b/>
        <w:sz w:val="22"/>
        <w:szCs w:val="22"/>
      </w:rPr>
    </w:lvl>
    <w:lvl w:ilvl="1">
      <w:start w:val="1"/>
      <w:numFmt w:val="upperLetter"/>
      <w:lvlText w:val="%2."/>
      <w:lvlJc w:val="left"/>
      <w:pPr>
        <w:ind w:left="1440" w:firstLine="1080"/>
      </w:pPr>
      <w:rPr>
        <w:b/>
      </w:r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E3A6BE1"/>
    <w:multiLevelType w:val="multilevel"/>
    <w:tmpl w:val="BD54D1FE"/>
    <w:lvl w:ilvl="0">
      <w:start w:val="1"/>
      <w:numFmt w:val="upperLetter"/>
      <w:lvlText w:val="%1."/>
      <w:lvlJc w:val="left"/>
      <w:pPr>
        <w:ind w:left="2430" w:firstLine="2070"/>
      </w:pPr>
      <w:rPr>
        <w:b/>
        <w:sz w:val="22"/>
        <w:szCs w:val="22"/>
      </w:rPr>
    </w:lvl>
    <w:lvl w:ilvl="1">
      <w:start w:val="1"/>
      <w:numFmt w:val="lowerLetter"/>
      <w:lvlText w:val="%2."/>
      <w:lvlJc w:val="left"/>
      <w:pPr>
        <w:ind w:left="3150" w:firstLine="2790"/>
      </w:pPr>
    </w:lvl>
    <w:lvl w:ilvl="2">
      <w:start w:val="1"/>
      <w:numFmt w:val="lowerRoman"/>
      <w:lvlText w:val="%3."/>
      <w:lvlJc w:val="right"/>
      <w:pPr>
        <w:ind w:left="3870" w:firstLine="3690"/>
      </w:pPr>
    </w:lvl>
    <w:lvl w:ilvl="3">
      <w:start w:val="1"/>
      <w:numFmt w:val="decimal"/>
      <w:lvlText w:val="%4."/>
      <w:lvlJc w:val="left"/>
      <w:pPr>
        <w:ind w:left="4590" w:firstLine="4230"/>
      </w:pPr>
    </w:lvl>
    <w:lvl w:ilvl="4">
      <w:start w:val="1"/>
      <w:numFmt w:val="lowerLetter"/>
      <w:lvlText w:val="%5."/>
      <w:lvlJc w:val="left"/>
      <w:pPr>
        <w:ind w:left="5310" w:firstLine="4950"/>
      </w:pPr>
    </w:lvl>
    <w:lvl w:ilvl="5">
      <w:start w:val="1"/>
      <w:numFmt w:val="lowerRoman"/>
      <w:lvlText w:val="%6."/>
      <w:lvlJc w:val="right"/>
      <w:pPr>
        <w:ind w:left="6030" w:firstLine="5850"/>
      </w:pPr>
    </w:lvl>
    <w:lvl w:ilvl="6">
      <w:start w:val="1"/>
      <w:numFmt w:val="decimal"/>
      <w:lvlText w:val="%7."/>
      <w:lvlJc w:val="left"/>
      <w:pPr>
        <w:ind w:left="6750" w:firstLine="6390"/>
      </w:pPr>
    </w:lvl>
    <w:lvl w:ilvl="7">
      <w:start w:val="1"/>
      <w:numFmt w:val="lowerLetter"/>
      <w:lvlText w:val="%8."/>
      <w:lvlJc w:val="left"/>
      <w:pPr>
        <w:ind w:left="7470" w:firstLine="7110"/>
      </w:pPr>
    </w:lvl>
    <w:lvl w:ilvl="8">
      <w:start w:val="1"/>
      <w:numFmt w:val="lowerRoman"/>
      <w:lvlText w:val="%9."/>
      <w:lvlJc w:val="right"/>
      <w:pPr>
        <w:ind w:left="8190" w:firstLine="8010"/>
      </w:pPr>
    </w:lvl>
  </w:abstractNum>
  <w:num w:numId="1">
    <w:abstractNumId w:val="0"/>
  </w:num>
  <w:num w:numId="2">
    <w:abstractNumId w:val="8"/>
  </w:num>
  <w:num w:numId="3">
    <w:abstractNumId w:val="4"/>
  </w:num>
  <w:num w:numId="4">
    <w:abstractNumId w:val="1"/>
  </w:num>
  <w:num w:numId="5">
    <w:abstractNumId w:val="6"/>
  </w:num>
  <w:num w:numId="6">
    <w:abstractNumId w:val="7"/>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E32"/>
    <w:rsid w:val="000943DD"/>
    <w:rsid w:val="00110456"/>
    <w:rsid w:val="00291EEA"/>
    <w:rsid w:val="003E6D55"/>
    <w:rsid w:val="00484858"/>
    <w:rsid w:val="004C6D4A"/>
    <w:rsid w:val="00602443"/>
    <w:rsid w:val="00956B05"/>
    <w:rsid w:val="009863FC"/>
    <w:rsid w:val="00A44E32"/>
    <w:rsid w:val="00AE3BE0"/>
    <w:rsid w:val="00CA5AB7"/>
    <w:rsid w:val="00E957A5"/>
    <w:rsid w:val="00EA2A2F"/>
    <w:rsid w:val="00F75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497"/>
  </w:style>
  <w:style w:type="paragraph" w:styleId="Heading1">
    <w:name w:val="heading 1"/>
    <w:basedOn w:val="Normal"/>
    <w:next w:val="Normal"/>
    <w:rsid w:val="00F75497"/>
    <w:pPr>
      <w:keepNext/>
      <w:outlineLvl w:val="0"/>
    </w:pPr>
    <w:rPr>
      <w:b/>
      <w:u w:val="single"/>
    </w:rPr>
  </w:style>
  <w:style w:type="paragraph" w:styleId="Heading2">
    <w:name w:val="heading 2"/>
    <w:basedOn w:val="Normal"/>
    <w:next w:val="Normal"/>
    <w:rsid w:val="00F75497"/>
    <w:pPr>
      <w:keepNext/>
      <w:outlineLvl w:val="1"/>
    </w:pPr>
    <w:rPr>
      <w:b/>
    </w:rPr>
  </w:style>
  <w:style w:type="paragraph" w:styleId="Heading3">
    <w:name w:val="heading 3"/>
    <w:basedOn w:val="Normal"/>
    <w:next w:val="Normal"/>
    <w:rsid w:val="00F75497"/>
    <w:pPr>
      <w:keepNext/>
      <w:ind w:left="1080" w:hanging="360"/>
      <w:outlineLvl w:val="2"/>
    </w:pPr>
    <w:rPr>
      <w:b/>
      <w:u w:val="single"/>
    </w:rPr>
  </w:style>
  <w:style w:type="paragraph" w:styleId="Heading4">
    <w:name w:val="heading 4"/>
    <w:basedOn w:val="Normal"/>
    <w:next w:val="Normal"/>
    <w:rsid w:val="00F75497"/>
    <w:pPr>
      <w:keepNext/>
      <w:ind w:left="1605" w:hanging="720"/>
      <w:outlineLvl w:val="3"/>
    </w:pPr>
    <w:rPr>
      <w:b/>
      <w:sz w:val="20"/>
      <w:szCs w:val="20"/>
      <w:u w:val="single"/>
    </w:rPr>
  </w:style>
  <w:style w:type="paragraph" w:styleId="Heading5">
    <w:name w:val="heading 5"/>
    <w:basedOn w:val="Normal"/>
    <w:next w:val="Normal"/>
    <w:rsid w:val="00F75497"/>
    <w:pPr>
      <w:keepNext/>
      <w:ind w:left="720" w:hanging="180"/>
      <w:outlineLvl w:val="4"/>
    </w:pPr>
    <w:rPr>
      <w:b/>
    </w:rPr>
  </w:style>
  <w:style w:type="paragraph" w:styleId="Heading6">
    <w:name w:val="heading 6"/>
    <w:basedOn w:val="Normal"/>
    <w:next w:val="Normal"/>
    <w:rsid w:val="00F75497"/>
    <w:pPr>
      <w:keepNext/>
      <w:ind w:left="1080" w:right="-180" w:hanging="36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5497"/>
    <w:pPr>
      <w:keepNext/>
      <w:keepLines/>
      <w:spacing w:before="480" w:after="120"/>
      <w:contextualSpacing/>
    </w:pPr>
    <w:rPr>
      <w:b/>
      <w:sz w:val="72"/>
      <w:szCs w:val="72"/>
    </w:rPr>
  </w:style>
  <w:style w:type="paragraph" w:styleId="Subtitle">
    <w:name w:val="Subtitle"/>
    <w:basedOn w:val="Normal"/>
    <w:next w:val="Normal"/>
    <w:rsid w:val="00F7549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2443"/>
    <w:rPr>
      <w:rFonts w:ascii="Tahoma" w:hAnsi="Tahoma" w:cs="Tahoma"/>
      <w:sz w:val="16"/>
      <w:szCs w:val="16"/>
    </w:rPr>
  </w:style>
  <w:style w:type="character" w:customStyle="1" w:styleId="BalloonTextChar">
    <w:name w:val="Balloon Text Char"/>
    <w:basedOn w:val="DefaultParagraphFont"/>
    <w:link w:val="BalloonText"/>
    <w:uiPriority w:val="99"/>
    <w:semiHidden/>
    <w:rsid w:val="00602443"/>
    <w:rPr>
      <w:rFonts w:ascii="Tahoma" w:hAnsi="Tahoma" w:cs="Tahoma"/>
      <w:sz w:val="16"/>
      <w:szCs w:val="16"/>
    </w:rPr>
  </w:style>
  <w:style w:type="paragraph" w:styleId="ListParagraph">
    <w:name w:val="List Paragraph"/>
    <w:basedOn w:val="Normal"/>
    <w:uiPriority w:val="34"/>
    <w:qFormat/>
    <w:rsid w:val="00110456"/>
    <w:pPr>
      <w:ind w:left="720"/>
      <w:contextualSpacing/>
    </w:pPr>
  </w:style>
  <w:style w:type="paragraph" w:styleId="Header">
    <w:name w:val="header"/>
    <w:basedOn w:val="Normal"/>
    <w:link w:val="HeaderChar"/>
    <w:uiPriority w:val="99"/>
    <w:semiHidden/>
    <w:unhideWhenUsed/>
    <w:rsid w:val="000943DD"/>
    <w:pPr>
      <w:tabs>
        <w:tab w:val="center" w:pos="4320"/>
        <w:tab w:val="right" w:pos="8640"/>
      </w:tabs>
    </w:pPr>
  </w:style>
  <w:style w:type="character" w:customStyle="1" w:styleId="HeaderChar">
    <w:name w:val="Header Char"/>
    <w:basedOn w:val="DefaultParagraphFont"/>
    <w:link w:val="Header"/>
    <w:uiPriority w:val="99"/>
    <w:semiHidden/>
    <w:rsid w:val="000943DD"/>
  </w:style>
  <w:style w:type="paragraph" w:styleId="Footer">
    <w:name w:val="footer"/>
    <w:basedOn w:val="Normal"/>
    <w:link w:val="FooterChar"/>
    <w:uiPriority w:val="99"/>
    <w:semiHidden/>
    <w:unhideWhenUsed/>
    <w:rsid w:val="000943DD"/>
    <w:pPr>
      <w:tabs>
        <w:tab w:val="center" w:pos="4320"/>
        <w:tab w:val="right" w:pos="8640"/>
      </w:tabs>
    </w:pPr>
  </w:style>
  <w:style w:type="character" w:customStyle="1" w:styleId="FooterChar">
    <w:name w:val="Footer Char"/>
    <w:basedOn w:val="DefaultParagraphFont"/>
    <w:link w:val="Footer"/>
    <w:uiPriority w:val="99"/>
    <w:semiHidden/>
    <w:rsid w:val="00094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ind w:left="1080" w:hanging="360"/>
      <w:outlineLvl w:val="2"/>
    </w:pPr>
    <w:rPr>
      <w:b/>
      <w:u w:val="single"/>
    </w:rPr>
  </w:style>
  <w:style w:type="paragraph" w:styleId="Heading4">
    <w:name w:val="heading 4"/>
    <w:basedOn w:val="Normal"/>
    <w:next w:val="Normal"/>
    <w:pPr>
      <w:keepNext/>
      <w:ind w:left="1605" w:hanging="720"/>
      <w:outlineLvl w:val="3"/>
    </w:pPr>
    <w:rPr>
      <w:b/>
      <w:sz w:val="20"/>
      <w:szCs w:val="20"/>
      <w:u w:val="single"/>
    </w:rPr>
  </w:style>
  <w:style w:type="paragraph" w:styleId="Heading5">
    <w:name w:val="heading 5"/>
    <w:basedOn w:val="Normal"/>
    <w:next w:val="Normal"/>
    <w:pPr>
      <w:keepNext/>
      <w:ind w:left="720" w:hanging="180"/>
      <w:outlineLvl w:val="4"/>
    </w:pPr>
    <w:rPr>
      <w:b/>
    </w:rPr>
  </w:style>
  <w:style w:type="paragraph" w:styleId="Heading6">
    <w:name w:val="heading 6"/>
    <w:basedOn w:val="Normal"/>
    <w:next w:val="Normal"/>
    <w:pPr>
      <w:keepNext/>
      <w:ind w:left="1080" w:right="-180" w:hanging="36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2443"/>
    <w:rPr>
      <w:rFonts w:ascii="Tahoma" w:hAnsi="Tahoma" w:cs="Tahoma"/>
      <w:sz w:val="16"/>
      <w:szCs w:val="16"/>
    </w:rPr>
  </w:style>
  <w:style w:type="character" w:customStyle="1" w:styleId="BalloonTextChar">
    <w:name w:val="Balloon Text Char"/>
    <w:basedOn w:val="DefaultParagraphFont"/>
    <w:link w:val="BalloonText"/>
    <w:uiPriority w:val="99"/>
    <w:semiHidden/>
    <w:rsid w:val="00602443"/>
    <w:rPr>
      <w:rFonts w:ascii="Tahoma" w:hAnsi="Tahoma" w:cs="Tahoma"/>
      <w:sz w:val="16"/>
      <w:szCs w:val="16"/>
    </w:rPr>
  </w:style>
  <w:style w:type="paragraph" w:styleId="ListParagraph">
    <w:name w:val="List Paragraph"/>
    <w:basedOn w:val="Normal"/>
    <w:uiPriority w:val="34"/>
    <w:qFormat/>
    <w:rsid w:val="0011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Tonia Seidita</cp:lastModifiedBy>
  <cp:revision>2</cp:revision>
  <cp:lastPrinted>2017-04-07T18:24:00Z</cp:lastPrinted>
  <dcterms:created xsi:type="dcterms:W3CDTF">2017-04-07T21:21:00Z</dcterms:created>
  <dcterms:modified xsi:type="dcterms:W3CDTF">2017-04-07T21:21:00Z</dcterms:modified>
</cp:coreProperties>
</file>